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1FD292" w14:textId="77777777" w:rsidR="00A828AE" w:rsidRPr="00151135" w:rsidRDefault="00A828AE" w:rsidP="006563B8">
      <w:pPr>
        <w:spacing w:before="120" w:line="240" w:lineRule="auto"/>
        <w:rPr>
          <w:rFonts w:cs="Arial"/>
          <w:lang w:val="en-AU"/>
        </w:rPr>
      </w:pPr>
      <w:r w:rsidRPr="00151135">
        <w:rPr>
          <w:rFonts w:cs="Arial"/>
          <w:lang w:val="en-AU"/>
        </w:rPr>
        <w:t>MEDIA RELEASE</w:t>
      </w:r>
    </w:p>
    <w:p w14:paraId="346BE081" w14:textId="29908929" w:rsidR="00D926C7" w:rsidRDefault="00D926C7" w:rsidP="006563B8">
      <w:pPr>
        <w:spacing w:before="120" w:line="240" w:lineRule="auto"/>
        <w:rPr>
          <w:rFonts w:cs="Arial"/>
          <w:lang w:val="en-AU"/>
        </w:rPr>
      </w:pPr>
      <w:r>
        <w:rPr>
          <w:rFonts w:cs="Arial"/>
          <w:lang w:val="en-AU"/>
        </w:rPr>
        <w:t>MR-72-0715</w:t>
      </w:r>
    </w:p>
    <w:p w14:paraId="7984A56D" w14:textId="77777777" w:rsidR="00A828AE" w:rsidRPr="00151135" w:rsidRDefault="00A828AE" w:rsidP="006563B8">
      <w:pPr>
        <w:spacing w:before="120" w:line="240" w:lineRule="auto"/>
        <w:rPr>
          <w:rFonts w:cs="Arial"/>
          <w:lang w:val="en-AU"/>
        </w:rPr>
      </w:pPr>
      <w:r w:rsidRPr="00151135">
        <w:rPr>
          <w:rFonts w:cs="Arial"/>
          <w:lang w:val="en-AU"/>
        </w:rPr>
        <w:t xml:space="preserve">Issue date: </w:t>
      </w:r>
      <w:r w:rsidR="00B07846">
        <w:rPr>
          <w:rFonts w:cs="Arial"/>
          <w:lang w:val="en-AU"/>
        </w:rPr>
        <w:t>20/07</w:t>
      </w:r>
      <w:r w:rsidRPr="00151135">
        <w:rPr>
          <w:rFonts w:cs="Arial"/>
          <w:lang w:val="en-AU"/>
        </w:rPr>
        <w:t>/15</w:t>
      </w:r>
    </w:p>
    <w:p w14:paraId="70CB4E11" w14:textId="77777777" w:rsidR="00A828AE" w:rsidRPr="00151135" w:rsidRDefault="00A828AE" w:rsidP="006563B8">
      <w:pPr>
        <w:spacing w:line="240" w:lineRule="auto"/>
        <w:rPr>
          <w:rFonts w:cs="Arial"/>
          <w:b/>
          <w:sz w:val="28"/>
          <w:szCs w:val="28"/>
          <w:lang w:val="en-AU"/>
        </w:rPr>
      </w:pPr>
    </w:p>
    <w:p w14:paraId="427ECB9A" w14:textId="77777777" w:rsidR="009C2BF5" w:rsidRPr="001B039E" w:rsidRDefault="001642D8" w:rsidP="00516621">
      <w:pPr>
        <w:rPr>
          <w:rFonts w:cs="Arial"/>
          <w:b/>
          <w:sz w:val="28"/>
          <w:szCs w:val="28"/>
          <w:lang w:val="en-AU"/>
        </w:rPr>
      </w:pPr>
      <w:r w:rsidRPr="001B039E">
        <w:rPr>
          <w:rFonts w:cs="Arial"/>
          <w:b/>
          <w:sz w:val="28"/>
          <w:szCs w:val="28"/>
          <w:lang w:val="en-AU"/>
        </w:rPr>
        <w:t xml:space="preserve">New </w:t>
      </w:r>
      <w:r w:rsidR="008853A2" w:rsidRPr="001B039E">
        <w:rPr>
          <w:rFonts w:cs="Arial"/>
          <w:b/>
          <w:sz w:val="28"/>
          <w:szCs w:val="28"/>
          <w:lang w:val="en-AU"/>
        </w:rPr>
        <w:t xml:space="preserve">Case IH </w:t>
      </w:r>
      <w:r w:rsidR="002E069F" w:rsidRPr="001B039E">
        <w:rPr>
          <w:rFonts w:cs="Arial"/>
          <w:b/>
          <w:sz w:val="28"/>
          <w:szCs w:val="28"/>
          <w:lang w:val="en-AU"/>
        </w:rPr>
        <w:t>system</w:t>
      </w:r>
      <w:r w:rsidRPr="001B039E">
        <w:rPr>
          <w:rFonts w:cs="Arial"/>
          <w:b/>
          <w:sz w:val="28"/>
          <w:szCs w:val="28"/>
          <w:lang w:val="en-AU"/>
        </w:rPr>
        <w:t xml:space="preserve"> lets </w:t>
      </w:r>
      <w:proofErr w:type="gramStart"/>
      <w:r w:rsidRPr="001B039E">
        <w:rPr>
          <w:rFonts w:cs="Arial"/>
          <w:b/>
          <w:sz w:val="28"/>
          <w:szCs w:val="28"/>
          <w:lang w:val="en-AU"/>
        </w:rPr>
        <w:t>f</w:t>
      </w:r>
      <w:r w:rsidR="005B329D" w:rsidRPr="001B039E">
        <w:rPr>
          <w:rFonts w:cs="Arial"/>
          <w:b/>
          <w:sz w:val="28"/>
          <w:szCs w:val="28"/>
          <w:lang w:val="en-AU"/>
        </w:rPr>
        <w:t>armers</w:t>
      </w:r>
      <w:proofErr w:type="gramEnd"/>
      <w:r w:rsidR="005B329D" w:rsidRPr="001B039E">
        <w:rPr>
          <w:rFonts w:cs="Arial"/>
          <w:b/>
          <w:sz w:val="28"/>
          <w:szCs w:val="28"/>
          <w:lang w:val="en-AU"/>
        </w:rPr>
        <w:t xml:space="preserve"> access equipment </w:t>
      </w:r>
      <w:r w:rsidR="002E069F" w:rsidRPr="001B039E">
        <w:rPr>
          <w:rFonts w:cs="Arial"/>
          <w:b/>
          <w:sz w:val="28"/>
          <w:szCs w:val="28"/>
          <w:lang w:val="en-AU"/>
        </w:rPr>
        <w:t>data</w:t>
      </w:r>
      <w:r w:rsidR="005B329D" w:rsidRPr="001B039E">
        <w:rPr>
          <w:rFonts w:cs="Arial"/>
          <w:b/>
          <w:sz w:val="28"/>
          <w:szCs w:val="28"/>
          <w:lang w:val="en-AU"/>
        </w:rPr>
        <w:t xml:space="preserve"> from any device </w:t>
      </w:r>
    </w:p>
    <w:p w14:paraId="15559C4E" w14:textId="77777777" w:rsidR="00A96848" w:rsidRPr="006A58EE" w:rsidRDefault="00A96848" w:rsidP="00A96848">
      <w:pPr>
        <w:rPr>
          <w:lang w:val="en-US"/>
        </w:rPr>
      </w:pPr>
    </w:p>
    <w:p w14:paraId="105A0925" w14:textId="2FC9761D" w:rsidR="005B329D" w:rsidRPr="001B039E" w:rsidRDefault="00A96848" w:rsidP="007E046A">
      <w:pPr>
        <w:rPr>
          <w:color w:val="auto"/>
          <w:sz w:val="20"/>
          <w:lang w:val="en-US"/>
        </w:rPr>
      </w:pPr>
      <w:r w:rsidRPr="001B039E">
        <w:rPr>
          <w:color w:val="auto"/>
          <w:sz w:val="20"/>
          <w:lang w:val="en-US"/>
        </w:rPr>
        <w:t>Agricultural machinery</w:t>
      </w:r>
      <w:r w:rsidR="00FA4F50" w:rsidRPr="001B039E">
        <w:rPr>
          <w:color w:val="auto"/>
          <w:sz w:val="20"/>
          <w:lang w:val="en-US"/>
        </w:rPr>
        <w:t xml:space="preserve"> </w:t>
      </w:r>
      <w:r w:rsidRPr="001B039E">
        <w:rPr>
          <w:color w:val="auto"/>
          <w:sz w:val="20"/>
          <w:lang w:val="en-US"/>
        </w:rPr>
        <w:t>provider Ca</w:t>
      </w:r>
      <w:r w:rsidR="00DF3FA3" w:rsidRPr="001B039E">
        <w:rPr>
          <w:color w:val="auto"/>
          <w:sz w:val="20"/>
          <w:lang w:val="en-US"/>
        </w:rPr>
        <w:t xml:space="preserve">se IH </w:t>
      </w:r>
      <w:r w:rsidR="00D926C7">
        <w:rPr>
          <w:color w:val="auto"/>
          <w:sz w:val="20"/>
          <w:lang w:val="en-US"/>
        </w:rPr>
        <w:t xml:space="preserve">has unveiled </w:t>
      </w:r>
      <w:r w:rsidR="00DF3FA3" w:rsidRPr="001B039E">
        <w:rPr>
          <w:color w:val="auto"/>
          <w:sz w:val="20"/>
          <w:lang w:val="en-US"/>
        </w:rPr>
        <w:t xml:space="preserve">a new data system giving farmers real-time access to </w:t>
      </w:r>
      <w:r w:rsidR="00783E09" w:rsidRPr="001B039E">
        <w:rPr>
          <w:color w:val="auto"/>
          <w:sz w:val="20"/>
          <w:lang w:val="en-US"/>
        </w:rPr>
        <w:t xml:space="preserve">farm </w:t>
      </w:r>
      <w:r w:rsidR="00DF3FA3" w:rsidRPr="001B039E">
        <w:rPr>
          <w:color w:val="auto"/>
          <w:sz w:val="20"/>
          <w:lang w:val="en-US"/>
        </w:rPr>
        <w:t>equipment</w:t>
      </w:r>
      <w:r w:rsidR="00783E09" w:rsidRPr="001B039E">
        <w:rPr>
          <w:color w:val="auto"/>
          <w:sz w:val="20"/>
          <w:lang w:val="en-US"/>
        </w:rPr>
        <w:t xml:space="preserve"> information – including location, diagnostics,</w:t>
      </w:r>
      <w:r w:rsidR="006A5BD8" w:rsidRPr="001B039E">
        <w:rPr>
          <w:color w:val="auto"/>
          <w:sz w:val="20"/>
          <w:lang w:val="en-US"/>
        </w:rPr>
        <w:t xml:space="preserve"> agronomic data,</w:t>
      </w:r>
      <w:r w:rsidR="00783E09" w:rsidRPr="001B039E">
        <w:rPr>
          <w:color w:val="auto"/>
          <w:sz w:val="20"/>
          <w:lang w:val="en-US"/>
        </w:rPr>
        <w:t xml:space="preserve"> </w:t>
      </w:r>
      <w:r w:rsidR="00E63225" w:rsidRPr="001B039E">
        <w:rPr>
          <w:color w:val="auto"/>
          <w:sz w:val="20"/>
          <w:lang w:val="en-US"/>
        </w:rPr>
        <w:t xml:space="preserve">and </w:t>
      </w:r>
      <w:r w:rsidR="00783E09" w:rsidRPr="001B039E">
        <w:rPr>
          <w:color w:val="auto"/>
          <w:sz w:val="20"/>
          <w:lang w:val="en-US"/>
        </w:rPr>
        <w:t>fuel and engine stat</w:t>
      </w:r>
      <w:r w:rsidR="00E63225" w:rsidRPr="001B039E">
        <w:rPr>
          <w:color w:val="auto"/>
          <w:sz w:val="20"/>
          <w:lang w:val="en-US"/>
        </w:rPr>
        <w:t>i</w:t>
      </w:r>
      <w:r w:rsidR="00783E09" w:rsidRPr="001B039E">
        <w:rPr>
          <w:color w:val="auto"/>
          <w:sz w:val="20"/>
          <w:lang w:val="en-US"/>
        </w:rPr>
        <w:t>s</w:t>
      </w:r>
      <w:r w:rsidR="00E63225" w:rsidRPr="001B039E">
        <w:rPr>
          <w:color w:val="auto"/>
          <w:sz w:val="20"/>
          <w:lang w:val="en-US"/>
        </w:rPr>
        <w:t>tics</w:t>
      </w:r>
      <w:r w:rsidR="00783E09" w:rsidRPr="001B039E">
        <w:rPr>
          <w:color w:val="auto"/>
          <w:sz w:val="20"/>
          <w:lang w:val="en-US"/>
        </w:rPr>
        <w:t xml:space="preserve"> as they would be seen in the field – </w:t>
      </w:r>
      <w:r w:rsidR="00DF3FA3" w:rsidRPr="001B039E">
        <w:rPr>
          <w:color w:val="auto"/>
          <w:sz w:val="20"/>
          <w:lang w:val="en-US"/>
        </w:rPr>
        <w:t xml:space="preserve">from </w:t>
      </w:r>
      <w:r w:rsidR="00390E46" w:rsidRPr="001B039E">
        <w:rPr>
          <w:color w:val="auto"/>
          <w:sz w:val="20"/>
          <w:lang w:val="en-US"/>
        </w:rPr>
        <w:t xml:space="preserve">web-enabled </w:t>
      </w:r>
      <w:r w:rsidR="00783E09" w:rsidRPr="001B039E">
        <w:rPr>
          <w:color w:val="auto"/>
          <w:sz w:val="20"/>
          <w:lang w:val="en-US"/>
        </w:rPr>
        <w:t xml:space="preserve">devices such as </w:t>
      </w:r>
      <w:r w:rsidR="000112B0" w:rsidRPr="001B039E">
        <w:rPr>
          <w:color w:val="auto"/>
          <w:sz w:val="20"/>
          <w:lang w:val="en-US"/>
        </w:rPr>
        <w:t xml:space="preserve">computers, </w:t>
      </w:r>
      <w:r w:rsidR="00783E09" w:rsidRPr="001B039E">
        <w:rPr>
          <w:color w:val="auto"/>
          <w:sz w:val="20"/>
          <w:lang w:val="en-US"/>
        </w:rPr>
        <w:t>smartphones and tablets</w:t>
      </w:r>
      <w:r w:rsidR="00DF3FA3" w:rsidRPr="001B039E">
        <w:rPr>
          <w:color w:val="auto"/>
          <w:sz w:val="20"/>
          <w:lang w:val="en-US"/>
        </w:rPr>
        <w:t>.</w:t>
      </w:r>
    </w:p>
    <w:p w14:paraId="691D9BBE" w14:textId="77777777" w:rsidR="005B329D" w:rsidRPr="001B039E" w:rsidRDefault="005B329D" w:rsidP="007E046A">
      <w:pPr>
        <w:rPr>
          <w:color w:val="auto"/>
          <w:sz w:val="20"/>
          <w:lang w:val="en-US"/>
        </w:rPr>
      </w:pPr>
    </w:p>
    <w:p w14:paraId="2FECB6EB" w14:textId="741D2545" w:rsidR="00664799" w:rsidRPr="001B039E" w:rsidRDefault="00E457E5" w:rsidP="007E046A">
      <w:pPr>
        <w:rPr>
          <w:color w:val="auto"/>
          <w:sz w:val="20"/>
          <w:lang w:val="en-US"/>
        </w:rPr>
      </w:pPr>
      <w:r w:rsidRPr="001B039E">
        <w:rPr>
          <w:color w:val="auto"/>
          <w:sz w:val="20"/>
          <w:lang w:val="en-US"/>
        </w:rPr>
        <w:t>Case IH unveil</w:t>
      </w:r>
      <w:r w:rsidR="00D926C7">
        <w:rPr>
          <w:color w:val="auto"/>
          <w:sz w:val="20"/>
          <w:lang w:val="en-US"/>
        </w:rPr>
        <w:t>ed</w:t>
      </w:r>
      <w:r w:rsidRPr="001B039E">
        <w:rPr>
          <w:color w:val="auto"/>
          <w:sz w:val="20"/>
          <w:lang w:val="en-US"/>
        </w:rPr>
        <w:t xml:space="preserve"> its AFS Connect</w:t>
      </w:r>
      <w:r w:rsidR="007E046A" w:rsidRPr="001B039E">
        <w:rPr>
          <w:rFonts w:cs="Arial"/>
          <w:color w:val="auto"/>
          <w:sz w:val="20"/>
          <w:vertAlign w:val="superscript"/>
          <w:lang w:val="en-AU"/>
        </w:rPr>
        <w:t>TM</w:t>
      </w:r>
      <w:r w:rsidRPr="001B039E">
        <w:rPr>
          <w:color w:val="auto"/>
          <w:sz w:val="20"/>
          <w:lang w:val="en-US"/>
        </w:rPr>
        <w:t xml:space="preserve"> advanced farm management system</w:t>
      </w:r>
      <w:r w:rsidR="002C1418" w:rsidRPr="001B039E">
        <w:rPr>
          <w:color w:val="auto"/>
          <w:sz w:val="20"/>
          <w:lang w:val="en-US"/>
        </w:rPr>
        <w:t xml:space="preserve"> to 200 Australian dealers at its </w:t>
      </w:r>
      <w:r w:rsidR="006A58EE" w:rsidRPr="001B039E">
        <w:rPr>
          <w:color w:val="auto"/>
          <w:sz w:val="20"/>
          <w:lang w:val="en-US"/>
        </w:rPr>
        <w:t>‘</w:t>
      </w:r>
      <w:r w:rsidR="002C1418" w:rsidRPr="001B039E">
        <w:rPr>
          <w:color w:val="auto"/>
          <w:sz w:val="20"/>
          <w:lang w:val="en-US"/>
        </w:rPr>
        <w:t>Geared for Growth</w:t>
      </w:r>
      <w:r w:rsidR="006A58EE" w:rsidRPr="001B039E">
        <w:rPr>
          <w:color w:val="auto"/>
          <w:sz w:val="20"/>
          <w:lang w:val="en-US"/>
        </w:rPr>
        <w:t>’</w:t>
      </w:r>
      <w:r w:rsidR="002C1418" w:rsidRPr="001B039E">
        <w:rPr>
          <w:color w:val="auto"/>
          <w:sz w:val="20"/>
          <w:lang w:val="en-US"/>
        </w:rPr>
        <w:t xml:space="preserve"> </w:t>
      </w:r>
      <w:r w:rsidR="0024070C" w:rsidRPr="001B039E">
        <w:rPr>
          <w:color w:val="auto"/>
          <w:sz w:val="20"/>
          <w:lang w:val="en-US"/>
        </w:rPr>
        <w:t>Parts and S</w:t>
      </w:r>
      <w:r w:rsidR="00D77AB6" w:rsidRPr="001B039E">
        <w:rPr>
          <w:color w:val="auto"/>
          <w:sz w:val="20"/>
          <w:lang w:val="en-US"/>
        </w:rPr>
        <w:t xml:space="preserve">ervice </w:t>
      </w:r>
      <w:r w:rsidR="002C1418" w:rsidRPr="001B039E">
        <w:rPr>
          <w:color w:val="auto"/>
          <w:sz w:val="20"/>
          <w:lang w:val="en-US"/>
        </w:rPr>
        <w:t xml:space="preserve">Conference in </w:t>
      </w:r>
      <w:proofErr w:type="gramStart"/>
      <w:r w:rsidR="00AA2247" w:rsidRPr="001B039E">
        <w:rPr>
          <w:color w:val="auto"/>
          <w:sz w:val="20"/>
          <w:lang w:val="en-US"/>
        </w:rPr>
        <w:t>Sydney</w:t>
      </w:r>
      <w:r w:rsidR="002E069F" w:rsidRPr="001B039E">
        <w:rPr>
          <w:color w:val="auto"/>
          <w:sz w:val="20"/>
          <w:lang w:val="en-US"/>
        </w:rPr>
        <w:t>,</w:t>
      </w:r>
      <w:proofErr w:type="gramEnd"/>
      <w:r w:rsidR="002E069F" w:rsidRPr="001B039E">
        <w:rPr>
          <w:color w:val="auto"/>
          <w:sz w:val="20"/>
          <w:lang w:val="en-US"/>
        </w:rPr>
        <w:t xml:space="preserve"> and it will be available to farmers from next week.</w:t>
      </w:r>
    </w:p>
    <w:p w14:paraId="2732289E" w14:textId="77777777" w:rsidR="002C1418" w:rsidRPr="001B039E" w:rsidRDefault="002C1418" w:rsidP="007E046A">
      <w:pPr>
        <w:rPr>
          <w:color w:val="auto"/>
          <w:sz w:val="20"/>
          <w:lang w:val="en-US"/>
        </w:rPr>
      </w:pPr>
    </w:p>
    <w:p w14:paraId="4A4D07AB" w14:textId="107EA64F" w:rsidR="00710410" w:rsidRPr="001B039E" w:rsidRDefault="001073DE" w:rsidP="007E046A">
      <w:pPr>
        <w:rPr>
          <w:color w:val="auto"/>
          <w:sz w:val="20"/>
          <w:lang w:val="en-US"/>
        </w:rPr>
      </w:pPr>
      <w:r w:rsidRPr="001B039E">
        <w:rPr>
          <w:color w:val="auto"/>
          <w:sz w:val="20"/>
          <w:lang w:val="en-US"/>
        </w:rPr>
        <w:t xml:space="preserve">Bruce Healy, Case IH </w:t>
      </w:r>
      <w:r w:rsidR="006A58EE" w:rsidRPr="001B039E">
        <w:rPr>
          <w:color w:val="auto"/>
          <w:sz w:val="20"/>
          <w:lang w:val="en-US"/>
        </w:rPr>
        <w:t xml:space="preserve">Country </w:t>
      </w:r>
      <w:r w:rsidRPr="001B039E">
        <w:rPr>
          <w:color w:val="auto"/>
          <w:sz w:val="20"/>
          <w:lang w:val="en-US"/>
        </w:rPr>
        <w:t>Brand Leader</w:t>
      </w:r>
      <w:r w:rsidR="008853A2" w:rsidRPr="001B039E">
        <w:rPr>
          <w:color w:val="auto"/>
          <w:sz w:val="20"/>
          <w:lang w:val="en-US"/>
        </w:rPr>
        <w:t xml:space="preserve"> said, “AFS Connect</w:t>
      </w:r>
      <w:r w:rsidR="007E046A" w:rsidRPr="001B039E">
        <w:rPr>
          <w:rFonts w:cs="Arial"/>
          <w:color w:val="auto"/>
          <w:sz w:val="20"/>
          <w:vertAlign w:val="superscript"/>
          <w:lang w:val="en-AU"/>
        </w:rPr>
        <w:t>TM</w:t>
      </w:r>
      <w:r w:rsidR="008853A2" w:rsidRPr="001B039E">
        <w:rPr>
          <w:color w:val="auto"/>
          <w:sz w:val="20"/>
          <w:lang w:val="en-US"/>
        </w:rPr>
        <w:t xml:space="preserve"> takes our Advance</w:t>
      </w:r>
      <w:r w:rsidR="006816D8" w:rsidRPr="001B039E">
        <w:rPr>
          <w:color w:val="auto"/>
          <w:sz w:val="20"/>
          <w:lang w:val="en-US"/>
        </w:rPr>
        <w:t>d</w:t>
      </w:r>
      <w:r w:rsidR="008853A2" w:rsidRPr="001B039E">
        <w:rPr>
          <w:color w:val="auto"/>
          <w:sz w:val="20"/>
          <w:lang w:val="en-US"/>
        </w:rPr>
        <w:t xml:space="preserve"> Farming Systems to a whole new level of connectivity, giving farmers real </w:t>
      </w:r>
      <w:r w:rsidR="00A93C40" w:rsidRPr="001B039E">
        <w:rPr>
          <w:color w:val="auto"/>
          <w:sz w:val="20"/>
          <w:lang w:val="en-US"/>
        </w:rPr>
        <w:t>time acce</w:t>
      </w:r>
      <w:r w:rsidR="00393C20" w:rsidRPr="001B039E">
        <w:rPr>
          <w:color w:val="auto"/>
          <w:sz w:val="20"/>
          <w:lang w:val="en-US"/>
        </w:rPr>
        <w:t>ss to and control of their data, and the ability to share it with others.</w:t>
      </w:r>
    </w:p>
    <w:p w14:paraId="082C15E6" w14:textId="77777777" w:rsidR="00710410" w:rsidRPr="001B039E" w:rsidRDefault="00710410" w:rsidP="007E046A">
      <w:pPr>
        <w:rPr>
          <w:color w:val="auto"/>
          <w:sz w:val="20"/>
          <w:lang w:val="en-US"/>
        </w:rPr>
      </w:pPr>
    </w:p>
    <w:p w14:paraId="1E50C5D0" w14:textId="77777777" w:rsidR="008853A2" w:rsidRPr="001B039E" w:rsidRDefault="00710410" w:rsidP="007E046A">
      <w:pPr>
        <w:rPr>
          <w:color w:val="auto"/>
          <w:sz w:val="20"/>
          <w:lang w:val="en-US"/>
        </w:rPr>
      </w:pPr>
      <w:r w:rsidRPr="001B039E">
        <w:rPr>
          <w:color w:val="auto"/>
          <w:sz w:val="20"/>
          <w:lang w:val="en-US"/>
        </w:rPr>
        <w:t>“The AFS Connect dashboard is bold, crisp and easy to read, giving a clear display of machine health parameters such as engine speed, hydraulics, oil temperature, fuel level and more. </w:t>
      </w:r>
      <w:r w:rsidRPr="001B039E">
        <w:rPr>
          <w:color w:val="auto"/>
          <w:sz w:val="20"/>
          <w:lang w:val="en-US"/>
        </w:rPr>
        <w:br/>
      </w:r>
    </w:p>
    <w:p w14:paraId="1BC18B51" w14:textId="77777777" w:rsidR="00710410" w:rsidRPr="001B039E" w:rsidRDefault="000C16B0" w:rsidP="007E046A">
      <w:pPr>
        <w:rPr>
          <w:color w:val="auto"/>
          <w:sz w:val="20"/>
          <w:lang w:val="en-US"/>
        </w:rPr>
      </w:pPr>
      <w:r w:rsidRPr="001B039E">
        <w:rPr>
          <w:color w:val="auto"/>
          <w:sz w:val="20"/>
          <w:lang w:val="en-US"/>
        </w:rPr>
        <w:t>“</w:t>
      </w:r>
      <w:r w:rsidR="00710410" w:rsidRPr="001B039E">
        <w:rPr>
          <w:color w:val="auto"/>
          <w:sz w:val="20"/>
          <w:lang w:val="en-US"/>
        </w:rPr>
        <w:t>F</w:t>
      </w:r>
      <w:r w:rsidR="00E53FBE" w:rsidRPr="001B039E">
        <w:rPr>
          <w:color w:val="auto"/>
          <w:sz w:val="20"/>
          <w:lang w:val="en-US"/>
        </w:rPr>
        <w:t xml:space="preserve">armers </w:t>
      </w:r>
      <w:r w:rsidRPr="001B039E">
        <w:rPr>
          <w:color w:val="auto"/>
          <w:sz w:val="20"/>
          <w:lang w:val="en-US"/>
        </w:rPr>
        <w:t>can</w:t>
      </w:r>
      <w:r w:rsidR="00E53FBE" w:rsidRPr="001B039E">
        <w:rPr>
          <w:color w:val="auto"/>
          <w:sz w:val="20"/>
          <w:lang w:val="en-US"/>
        </w:rPr>
        <w:t xml:space="preserve"> monitor anything that uses power</w:t>
      </w:r>
      <w:r w:rsidRPr="001B039E">
        <w:rPr>
          <w:color w:val="auto"/>
          <w:sz w:val="20"/>
          <w:lang w:val="en-US"/>
        </w:rPr>
        <w:t>,</w:t>
      </w:r>
      <w:r w:rsidR="00E53FBE" w:rsidRPr="001B039E">
        <w:rPr>
          <w:color w:val="auto"/>
          <w:sz w:val="20"/>
          <w:lang w:val="en-US"/>
        </w:rPr>
        <w:t xml:space="preserve"> from farming machines to road vehicles</w:t>
      </w:r>
      <w:r w:rsidRPr="001B039E">
        <w:rPr>
          <w:color w:val="auto"/>
          <w:sz w:val="20"/>
          <w:lang w:val="en-US"/>
        </w:rPr>
        <w:t xml:space="preserve">, </w:t>
      </w:r>
      <w:r w:rsidR="00A7568D" w:rsidRPr="001B039E">
        <w:rPr>
          <w:color w:val="auto"/>
          <w:sz w:val="20"/>
          <w:lang w:val="en-US"/>
        </w:rPr>
        <w:t>allowing</w:t>
      </w:r>
      <w:r w:rsidR="00286160" w:rsidRPr="001B039E">
        <w:rPr>
          <w:color w:val="auto"/>
          <w:sz w:val="20"/>
          <w:lang w:val="en-US"/>
        </w:rPr>
        <w:t xml:space="preserve"> them</w:t>
      </w:r>
      <w:r w:rsidRPr="001B039E">
        <w:rPr>
          <w:color w:val="auto"/>
          <w:sz w:val="20"/>
          <w:lang w:val="en-US"/>
        </w:rPr>
        <w:t xml:space="preserve"> </w:t>
      </w:r>
      <w:r w:rsidR="00A7568D" w:rsidRPr="001B039E">
        <w:rPr>
          <w:color w:val="auto"/>
          <w:sz w:val="20"/>
          <w:lang w:val="en-US"/>
        </w:rPr>
        <w:t xml:space="preserve">to </w:t>
      </w:r>
      <w:r w:rsidRPr="001B039E">
        <w:rPr>
          <w:color w:val="auto"/>
          <w:sz w:val="20"/>
          <w:lang w:val="en-US"/>
        </w:rPr>
        <w:t>quickly identify and troubleshoot breakdowns, monitor progress in r</w:t>
      </w:r>
      <w:r w:rsidR="00393C20" w:rsidRPr="001B039E">
        <w:rPr>
          <w:color w:val="auto"/>
          <w:sz w:val="20"/>
          <w:lang w:val="en-US"/>
        </w:rPr>
        <w:t>eal time and</w:t>
      </w:r>
      <w:r w:rsidRPr="001B039E">
        <w:rPr>
          <w:color w:val="auto"/>
          <w:sz w:val="20"/>
          <w:lang w:val="en-US"/>
        </w:rPr>
        <w:t xml:space="preserve"> send m</w:t>
      </w:r>
      <w:r w:rsidR="009D5B41" w:rsidRPr="001B039E">
        <w:rPr>
          <w:color w:val="auto"/>
          <w:sz w:val="20"/>
          <w:lang w:val="en-US"/>
        </w:rPr>
        <w:t>essages to equipment operators.</w:t>
      </w:r>
    </w:p>
    <w:p w14:paraId="6B0A523A" w14:textId="77777777" w:rsidR="00393C20" w:rsidRPr="001B039E" w:rsidRDefault="00393C20" w:rsidP="007E046A">
      <w:pPr>
        <w:rPr>
          <w:color w:val="auto"/>
          <w:sz w:val="20"/>
          <w:lang w:val="en-US"/>
        </w:rPr>
      </w:pPr>
    </w:p>
    <w:p w14:paraId="060176EE" w14:textId="77777777" w:rsidR="00664799" w:rsidRPr="001B039E" w:rsidRDefault="00393C20" w:rsidP="007E046A">
      <w:pPr>
        <w:rPr>
          <w:color w:val="auto"/>
          <w:sz w:val="20"/>
          <w:lang w:val="en-US"/>
        </w:rPr>
      </w:pPr>
      <w:r w:rsidRPr="001B039E">
        <w:rPr>
          <w:color w:val="auto"/>
          <w:sz w:val="20"/>
          <w:lang w:val="en-US"/>
        </w:rPr>
        <w:t xml:space="preserve">“Plus, farmers </w:t>
      </w:r>
      <w:r w:rsidR="009D5B41" w:rsidRPr="001B039E">
        <w:rPr>
          <w:color w:val="auto"/>
          <w:sz w:val="20"/>
          <w:lang w:val="en-US"/>
        </w:rPr>
        <w:t>now have</w:t>
      </w:r>
      <w:r w:rsidRPr="001B039E">
        <w:rPr>
          <w:color w:val="auto"/>
          <w:sz w:val="20"/>
          <w:lang w:val="en-US"/>
        </w:rPr>
        <w:t xml:space="preserve"> the option </w:t>
      </w:r>
      <w:r w:rsidR="009D5B41" w:rsidRPr="001B039E">
        <w:rPr>
          <w:color w:val="auto"/>
          <w:sz w:val="20"/>
          <w:lang w:val="en-US"/>
        </w:rPr>
        <w:t xml:space="preserve">of sharing equipment data directly with their machinery dealer specialist to </w:t>
      </w:r>
      <w:r w:rsidRPr="001B039E">
        <w:rPr>
          <w:color w:val="auto"/>
          <w:sz w:val="20"/>
          <w:lang w:val="en-US"/>
        </w:rPr>
        <w:t xml:space="preserve">get immediate </w:t>
      </w:r>
      <w:r w:rsidR="00286160" w:rsidRPr="001B039E">
        <w:rPr>
          <w:color w:val="auto"/>
          <w:sz w:val="20"/>
          <w:lang w:val="en-US"/>
        </w:rPr>
        <w:t xml:space="preserve">diagnostics and troubleshooting </w:t>
      </w:r>
      <w:r w:rsidRPr="001B039E">
        <w:rPr>
          <w:color w:val="auto"/>
          <w:sz w:val="20"/>
          <w:lang w:val="en-US"/>
        </w:rPr>
        <w:t>support</w:t>
      </w:r>
      <w:r w:rsidR="00286160" w:rsidRPr="001B039E">
        <w:rPr>
          <w:color w:val="auto"/>
          <w:sz w:val="20"/>
          <w:lang w:val="en-US"/>
        </w:rPr>
        <w:t>,</w:t>
      </w:r>
      <w:r w:rsidRPr="001B039E">
        <w:rPr>
          <w:color w:val="auto"/>
          <w:sz w:val="20"/>
          <w:lang w:val="en-US"/>
        </w:rPr>
        <w:t xml:space="preserve"> </w:t>
      </w:r>
      <w:r w:rsidR="009D5B41" w:rsidRPr="001B039E">
        <w:rPr>
          <w:color w:val="auto"/>
          <w:sz w:val="20"/>
          <w:lang w:val="en-US"/>
        </w:rPr>
        <w:t>without needing</w:t>
      </w:r>
      <w:r w:rsidRPr="001B039E">
        <w:rPr>
          <w:color w:val="auto"/>
          <w:sz w:val="20"/>
          <w:lang w:val="en-US"/>
        </w:rPr>
        <w:t xml:space="preserve"> </w:t>
      </w:r>
      <w:r w:rsidR="00286160" w:rsidRPr="001B039E">
        <w:rPr>
          <w:color w:val="auto"/>
          <w:sz w:val="20"/>
          <w:lang w:val="en-US"/>
        </w:rPr>
        <w:t>to get them</w:t>
      </w:r>
      <w:r w:rsidRPr="001B039E">
        <w:rPr>
          <w:color w:val="auto"/>
          <w:sz w:val="20"/>
          <w:lang w:val="en-US"/>
        </w:rPr>
        <w:t xml:space="preserve"> onsite.</w:t>
      </w:r>
    </w:p>
    <w:p w14:paraId="013C45AE" w14:textId="77777777" w:rsidR="00710410" w:rsidRPr="001B039E" w:rsidRDefault="00710410" w:rsidP="007E046A">
      <w:pPr>
        <w:rPr>
          <w:color w:val="auto"/>
          <w:sz w:val="20"/>
          <w:lang w:val="en-US"/>
        </w:rPr>
      </w:pPr>
    </w:p>
    <w:p w14:paraId="0049E70D" w14:textId="77777777" w:rsidR="00664799" w:rsidRPr="001B039E" w:rsidRDefault="00710410" w:rsidP="007E046A">
      <w:pPr>
        <w:rPr>
          <w:color w:val="auto"/>
          <w:sz w:val="20"/>
          <w:lang w:val="en-US"/>
        </w:rPr>
      </w:pPr>
      <w:r w:rsidRPr="001B039E">
        <w:rPr>
          <w:color w:val="auto"/>
          <w:sz w:val="20"/>
          <w:lang w:val="en-US"/>
        </w:rPr>
        <w:t>“Simplicity is the key to efficiency</w:t>
      </w:r>
      <w:r w:rsidR="006E5283" w:rsidRPr="001B039E">
        <w:rPr>
          <w:color w:val="auto"/>
          <w:sz w:val="20"/>
          <w:lang w:val="en-US"/>
        </w:rPr>
        <w:t>,</w:t>
      </w:r>
      <w:r w:rsidRPr="001B039E">
        <w:rPr>
          <w:color w:val="auto"/>
          <w:sz w:val="20"/>
          <w:lang w:val="en-US"/>
        </w:rPr>
        <w:t xml:space="preserve"> and this system is</w:t>
      </w:r>
      <w:r w:rsidR="006E5283" w:rsidRPr="001B039E">
        <w:rPr>
          <w:color w:val="auto"/>
          <w:sz w:val="20"/>
          <w:lang w:val="en-US"/>
        </w:rPr>
        <w:t xml:space="preserve"> simply</w:t>
      </w:r>
      <w:r w:rsidRPr="001B039E">
        <w:rPr>
          <w:color w:val="auto"/>
          <w:sz w:val="20"/>
          <w:lang w:val="en-US"/>
        </w:rPr>
        <w:t xml:space="preserve"> </w:t>
      </w:r>
      <w:r w:rsidR="00D72975" w:rsidRPr="001B039E">
        <w:rPr>
          <w:color w:val="auto"/>
          <w:sz w:val="20"/>
          <w:lang w:val="en-US"/>
        </w:rPr>
        <w:t>a delight to use.”</w:t>
      </w:r>
    </w:p>
    <w:p w14:paraId="2E31921A" w14:textId="77777777" w:rsidR="00D72975" w:rsidRPr="001B039E" w:rsidRDefault="00D72975" w:rsidP="007E046A">
      <w:pPr>
        <w:rPr>
          <w:color w:val="auto"/>
          <w:sz w:val="20"/>
          <w:lang w:val="en-US"/>
        </w:rPr>
      </w:pPr>
    </w:p>
    <w:p w14:paraId="3EBEAD26" w14:textId="02B660F4" w:rsidR="00D72975" w:rsidRPr="001B039E" w:rsidRDefault="00D72975" w:rsidP="007E046A">
      <w:pPr>
        <w:rPr>
          <w:color w:val="auto"/>
          <w:sz w:val="20"/>
          <w:lang w:val="en-US"/>
        </w:rPr>
      </w:pPr>
      <w:r w:rsidRPr="001B039E">
        <w:rPr>
          <w:color w:val="auto"/>
          <w:sz w:val="20"/>
          <w:lang w:val="en-US"/>
        </w:rPr>
        <w:t xml:space="preserve">The </w:t>
      </w:r>
      <w:r w:rsidR="006A58EE" w:rsidRPr="001B039E">
        <w:rPr>
          <w:color w:val="auto"/>
          <w:sz w:val="20"/>
          <w:lang w:val="en-US"/>
        </w:rPr>
        <w:t>‘</w:t>
      </w:r>
      <w:r w:rsidRPr="001B039E">
        <w:rPr>
          <w:color w:val="auto"/>
          <w:sz w:val="20"/>
          <w:lang w:val="en-US"/>
        </w:rPr>
        <w:t>Geared for Growth</w:t>
      </w:r>
      <w:r w:rsidR="006A58EE" w:rsidRPr="001B039E">
        <w:rPr>
          <w:color w:val="auto"/>
          <w:sz w:val="20"/>
          <w:lang w:val="en-US"/>
        </w:rPr>
        <w:t>’</w:t>
      </w:r>
      <w:r w:rsidRPr="001B039E">
        <w:rPr>
          <w:color w:val="auto"/>
          <w:sz w:val="20"/>
          <w:lang w:val="en-US"/>
        </w:rPr>
        <w:t xml:space="preserve"> conference will also see the launch of other</w:t>
      </w:r>
      <w:r w:rsidR="00297473" w:rsidRPr="001B039E">
        <w:rPr>
          <w:color w:val="auto"/>
          <w:sz w:val="20"/>
          <w:lang w:val="en-US"/>
        </w:rPr>
        <w:t xml:space="preserve"> new technology advancements, including </w:t>
      </w:r>
      <w:r w:rsidR="00257001" w:rsidRPr="001B039E">
        <w:rPr>
          <w:color w:val="auto"/>
          <w:sz w:val="20"/>
          <w:lang w:val="en-US"/>
        </w:rPr>
        <w:t>the new range of</w:t>
      </w:r>
      <w:r w:rsidR="00A710BF" w:rsidRPr="001B039E">
        <w:rPr>
          <w:color w:val="auto"/>
          <w:sz w:val="20"/>
          <w:lang w:val="en-US"/>
        </w:rPr>
        <w:t xml:space="preserve"> more powerful and portable</w:t>
      </w:r>
      <w:r w:rsidR="006E5283" w:rsidRPr="001B039E">
        <w:rPr>
          <w:color w:val="auto"/>
          <w:sz w:val="20"/>
          <w:lang w:val="en-US"/>
        </w:rPr>
        <w:t xml:space="preserve"> irrigation power u</w:t>
      </w:r>
      <w:r w:rsidR="00257001" w:rsidRPr="001B039E">
        <w:rPr>
          <w:color w:val="auto"/>
          <w:sz w:val="20"/>
          <w:lang w:val="en-US"/>
        </w:rPr>
        <w:t>nits</w:t>
      </w:r>
      <w:r w:rsidR="00A710BF" w:rsidRPr="001B039E">
        <w:rPr>
          <w:color w:val="auto"/>
          <w:sz w:val="20"/>
          <w:lang w:val="en-US"/>
        </w:rPr>
        <w:t>,</w:t>
      </w:r>
      <w:r w:rsidR="00257001" w:rsidRPr="001B039E">
        <w:rPr>
          <w:color w:val="auto"/>
          <w:sz w:val="20"/>
          <w:lang w:val="en-US"/>
        </w:rPr>
        <w:t xml:space="preserve"> and </w:t>
      </w:r>
      <w:r w:rsidR="00A710BF" w:rsidRPr="001B039E">
        <w:rPr>
          <w:color w:val="auto"/>
          <w:sz w:val="20"/>
          <w:lang w:val="en-US"/>
        </w:rPr>
        <w:t xml:space="preserve">premium fuel efficient </w:t>
      </w:r>
      <w:proofErr w:type="spellStart"/>
      <w:r w:rsidR="00257001" w:rsidRPr="001B039E">
        <w:rPr>
          <w:color w:val="auto"/>
          <w:sz w:val="20"/>
          <w:lang w:val="en-US"/>
        </w:rPr>
        <w:t>Genset</w:t>
      </w:r>
      <w:proofErr w:type="spellEnd"/>
      <w:r w:rsidR="00257001" w:rsidRPr="001B039E">
        <w:rPr>
          <w:color w:val="auto"/>
          <w:sz w:val="20"/>
          <w:lang w:val="en-US"/>
        </w:rPr>
        <w:t xml:space="preserve"> engines</w:t>
      </w:r>
      <w:r w:rsidR="006A58EE" w:rsidRPr="001B039E">
        <w:rPr>
          <w:color w:val="auto"/>
          <w:sz w:val="20"/>
          <w:lang w:val="en-US"/>
        </w:rPr>
        <w:t xml:space="preserve"> by sister company FPT </w:t>
      </w:r>
      <w:proofErr w:type="spellStart"/>
      <w:r w:rsidR="006A58EE" w:rsidRPr="001B039E">
        <w:rPr>
          <w:color w:val="auto"/>
          <w:sz w:val="20"/>
          <w:lang w:val="en-US"/>
        </w:rPr>
        <w:t>Industial</w:t>
      </w:r>
      <w:proofErr w:type="spellEnd"/>
      <w:r w:rsidR="00257001" w:rsidRPr="001B039E">
        <w:rPr>
          <w:color w:val="auto"/>
          <w:sz w:val="20"/>
          <w:lang w:val="en-US"/>
        </w:rPr>
        <w:t xml:space="preserve">. </w:t>
      </w:r>
    </w:p>
    <w:p w14:paraId="340553A3" w14:textId="77777777" w:rsidR="001058A6" w:rsidRPr="001B039E" w:rsidRDefault="001058A6" w:rsidP="007E046A">
      <w:pPr>
        <w:rPr>
          <w:color w:val="auto"/>
          <w:sz w:val="20"/>
          <w:lang w:val="en-US"/>
        </w:rPr>
      </w:pPr>
    </w:p>
    <w:p w14:paraId="4B665CF8" w14:textId="17D46796" w:rsidR="001058A6" w:rsidRPr="001B039E" w:rsidRDefault="001058A6" w:rsidP="007E046A">
      <w:pPr>
        <w:rPr>
          <w:color w:val="auto"/>
          <w:sz w:val="20"/>
          <w:lang w:val="en-US"/>
        </w:rPr>
      </w:pPr>
      <w:r w:rsidRPr="001B039E">
        <w:rPr>
          <w:color w:val="auto"/>
          <w:sz w:val="20"/>
          <w:lang w:val="en-US"/>
        </w:rPr>
        <w:t xml:space="preserve">“Case IH works closely with FPT </w:t>
      </w:r>
      <w:r w:rsidR="00691959" w:rsidRPr="001B039E">
        <w:rPr>
          <w:color w:val="auto"/>
          <w:sz w:val="20"/>
          <w:lang w:val="en-US"/>
        </w:rPr>
        <w:t>in using</w:t>
      </w:r>
      <w:r w:rsidRPr="001B039E">
        <w:rPr>
          <w:color w:val="auto"/>
          <w:sz w:val="20"/>
          <w:lang w:val="en-US"/>
        </w:rPr>
        <w:t xml:space="preserve"> innovative technology and design</w:t>
      </w:r>
      <w:r w:rsidR="00691959" w:rsidRPr="001B039E">
        <w:rPr>
          <w:color w:val="auto"/>
          <w:sz w:val="20"/>
          <w:lang w:val="en-US"/>
        </w:rPr>
        <w:t xml:space="preserve"> to make engines more efficient</w:t>
      </w:r>
      <w:r w:rsidRPr="001B039E">
        <w:rPr>
          <w:color w:val="auto"/>
          <w:sz w:val="20"/>
          <w:lang w:val="en-US"/>
        </w:rPr>
        <w:t xml:space="preserve">, </w:t>
      </w:r>
      <w:r w:rsidR="00691959" w:rsidRPr="001B039E">
        <w:rPr>
          <w:color w:val="auto"/>
          <w:sz w:val="20"/>
          <w:lang w:val="en-US"/>
        </w:rPr>
        <w:t>higher</w:t>
      </w:r>
      <w:r w:rsidRPr="001B039E">
        <w:rPr>
          <w:color w:val="auto"/>
          <w:sz w:val="20"/>
          <w:lang w:val="en-US"/>
        </w:rPr>
        <w:t xml:space="preserve"> </w:t>
      </w:r>
      <w:r w:rsidR="00691959" w:rsidRPr="001B039E">
        <w:rPr>
          <w:color w:val="auto"/>
          <w:sz w:val="20"/>
          <w:lang w:val="en-US"/>
        </w:rPr>
        <w:t>performing,</w:t>
      </w:r>
      <w:r w:rsidRPr="001B039E">
        <w:rPr>
          <w:color w:val="auto"/>
          <w:sz w:val="20"/>
          <w:lang w:val="en-US"/>
        </w:rPr>
        <w:t xml:space="preserve"> and improving flexibility</w:t>
      </w:r>
      <w:r w:rsidR="00691959" w:rsidRPr="001B039E">
        <w:rPr>
          <w:color w:val="auto"/>
          <w:sz w:val="20"/>
          <w:lang w:val="en-US"/>
        </w:rPr>
        <w:t xml:space="preserve"> – and of course they are</w:t>
      </w:r>
      <w:r w:rsidRPr="001B039E">
        <w:rPr>
          <w:color w:val="auto"/>
          <w:sz w:val="20"/>
          <w:lang w:val="en-US"/>
        </w:rPr>
        <w:t xml:space="preserve"> </w:t>
      </w:r>
      <w:proofErr w:type="spellStart"/>
      <w:r w:rsidRPr="001B039E">
        <w:rPr>
          <w:color w:val="auto"/>
          <w:sz w:val="20"/>
          <w:lang w:val="en-US"/>
        </w:rPr>
        <w:t>customised</w:t>
      </w:r>
      <w:proofErr w:type="spellEnd"/>
      <w:r w:rsidRPr="001B039E">
        <w:rPr>
          <w:color w:val="auto"/>
          <w:sz w:val="20"/>
          <w:lang w:val="en-US"/>
        </w:rPr>
        <w:t xml:space="preserve"> for Australian need</w:t>
      </w:r>
      <w:r w:rsidR="001073DE" w:rsidRPr="001B039E">
        <w:rPr>
          <w:color w:val="auto"/>
          <w:sz w:val="20"/>
          <w:lang w:val="en-US"/>
        </w:rPr>
        <w:t xml:space="preserve">s and conditions,” said </w:t>
      </w:r>
      <w:proofErr w:type="spellStart"/>
      <w:r w:rsidR="001073DE" w:rsidRPr="001B039E">
        <w:rPr>
          <w:color w:val="auto"/>
          <w:sz w:val="20"/>
          <w:lang w:val="en-US"/>
        </w:rPr>
        <w:t>Mr</w:t>
      </w:r>
      <w:proofErr w:type="spellEnd"/>
      <w:r w:rsidR="001073DE" w:rsidRPr="001B039E">
        <w:rPr>
          <w:color w:val="auto"/>
          <w:sz w:val="20"/>
          <w:lang w:val="en-US"/>
        </w:rPr>
        <w:t xml:space="preserve"> Healy</w:t>
      </w:r>
      <w:r w:rsidRPr="001B039E">
        <w:rPr>
          <w:color w:val="auto"/>
          <w:sz w:val="20"/>
          <w:lang w:val="en-US"/>
        </w:rPr>
        <w:t>.</w:t>
      </w:r>
    </w:p>
    <w:p w14:paraId="31097E3F" w14:textId="77777777" w:rsidR="001058A6" w:rsidRPr="001B039E" w:rsidRDefault="001058A6" w:rsidP="00D72975">
      <w:pPr>
        <w:rPr>
          <w:color w:val="auto"/>
          <w:sz w:val="20"/>
          <w:lang w:val="en-US"/>
        </w:rPr>
      </w:pPr>
    </w:p>
    <w:p w14:paraId="543CFCCB" w14:textId="68BCD50A" w:rsidR="00A710BF" w:rsidRPr="00D926C7" w:rsidRDefault="00D926C7" w:rsidP="00D926C7">
      <w:pPr>
        <w:jc w:val="center"/>
        <w:rPr>
          <w:color w:val="auto"/>
          <w:sz w:val="20"/>
          <w:lang w:val="en-US"/>
        </w:rPr>
      </w:pPr>
      <w:r w:rsidRPr="00D926C7">
        <w:rPr>
          <w:color w:val="auto"/>
          <w:sz w:val="20"/>
          <w:lang w:val="en-US"/>
        </w:rPr>
        <w:t>[</w:t>
      </w:r>
      <w:r w:rsidR="00534E97" w:rsidRPr="00D926C7">
        <w:rPr>
          <w:color w:val="auto"/>
          <w:sz w:val="20"/>
          <w:lang w:val="en-US"/>
        </w:rPr>
        <w:t>Ends</w:t>
      </w:r>
      <w:r w:rsidRPr="00D926C7">
        <w:rPr>
          <w:color w:val="auto"/>
          <w:sz w:val="20"/>
          <w:lang w:val="en-US"/>
        </w:rPr>
        <w:t>]</w:t>
      </w:r>
    </w:p>
    <w:p w14:paraId="6657CD42" w14:textId="77777777" w:rsidR="00761ED8" w:rsidRDefault="00761ED8" w:rsidP="00D72975">
      <w:pPr>
        <w:rPr>
          <w:i/>
          <w:color w:val="auto"/>
          <w:sz w:val="20"/>
          <w:lang w:val="en-US"/>
        </w:rPr>
      </w:pPr>
    </w:p>
    <w:p w14:paraId="1C4890EE" w14:textId="77777777" w:rsidR="00761ED8" w:rsidRDefault="00761ED8" w:rsidP="00D72975">
      <w:pPr>
        <w:rPr>
          <w:i/>
          <w:color w:val="auto"/>
          <w:sz w:val="20"/>
          <w:lang w:val="en-US"/>
        </w:rPr>
      </w:pPr>
    </w:p>
    <w:p w14:paraId="26ECC1A5" w14:textId="77777777" w:rsidR="00761ED8" w:rsidRPr="001B039E" w:rsidRDefault="00761ED8" w:rsidP="00D72975">
      <w:pPr>
        <w:rPr>
          <w:i/>
          <w:color w:val="auto"/>
          <w:sz w:val="20"/>
          <w:lang w:val="en-US"/>
        </w:rPr>
      </w:pPr>
    </w:p>
    <w:p w14:paraId="2F45C2A4" w14:textId="77777777" w:rsidR="00D926C7" w:rsidRDefault="00D926C7" w:rsidP="00534E97">
      <w:pPr>
        <w:spacing w:after="240"/>
        <w:jc w:val="both"/>
        <w:rPr>
          <w:rFonts w:cs="Arial"/>
          <w:color w:val="auto"/>
          <w:sz w:val="20"/>
          <w:lang w:val="en-AU"/>
        </w:rPr>
      </w:pPr>
    </w:p>
    <w:p w14:paraId="6235A912" w14:textId="77777777" w:rsidR="00534E97" w:rsidRPr="00D926C7" w:rsidRDefault="00534E97" w:rsidP="00534E97">
      <w:pPr>
        <w:spacing w:after="240"/>
        <w:jc w:val="both"/>
        <w:rPr>
          <w:rFonts w:cs="Arial"/>
          <w:i/>
          <w:color w:val="auto"/>
          <w:sz w:val="20"/>
          <w:lang w:val="en-AU"/>
        </w:rPr>
      </w:pPr>
      <w:r w:rsidRPr="00D926C7">
        <w:rPr>
          <w:rFonts w:cs="Arial"/>
          <w:i/>
          <w:color w:val="auto"/>
          <w:sz w:val="20"/>
          <w:lang w:val="en-AU"/>
        </w:rPr>
        <w:t xml:space="preserve">Drawing on more than 170 years of heritage and experience in the agriculture industry, Case IH provides a powerful range of tractors, combines and balers supported by a global network of highly professional dealers dedicated to providing our customers with the superior support required to be productive in the 21st century. More information on Case IH products and services can be found online at </w:t>
      </w:r>
      <w:hyperlink r:id="rId10" w:history="1">
        <w:r w:rsidRPr="00D926C7">
          <w:rPr>
            <w:rStyle w:val="Hyperlink"/>
            <w:rFonts w:cs="Arial"/>
            <w:i/>
            <w:color w:val="auto"/>
            <w:sz w:val="20"/>
            <w:lang w:val="en-AU"/>
          </w:rPr>
          <w:t>www.caseih.com</w:t>
        </w:r>
      </w:hyperlink>
      <w:r w:rsidRPr="00D926C7">
        <w:rPr>
          <w:rFonts w:cs="Arial"/>
          <w:i/>
          <w:color w:val="auto"/>
          <w:sz w:val="20"/>
          <w:lang w:val="en-AU"/>
        </w:rPr>
        <w:t>.</w:t>
      </w:r>
    </w:p>
    <w:p w14:paraId="3FA3F0B4" w14:textId="619FF57B" w:rsidR="00534E97" w:rsidRPr="00D926C7" w:rsidRDefault="00534E97" w:rsidP="00534E97">
      <w:pPr>
        <w:jc w:val="both"/>
        <w:rPr>
          <w:i/>
          <w:color w:val="auto"/>
          <w:sz w:val="20"/>
          <w:lang w:val="en-AU"/>
        </w:rPr>
      </w:pPr>
      <w:r w:rsidRPr="00D926C7">
        <w:rPr>
          <w:rFonts w:cs="Arial"/>
          <w:i/>
          <w:color w:val="auto"/>
          <w:sz w:val="20"/>
          <w:lang w:val="en-US"/>
        </w:rPr>
        <w:t xml:space="preserve">Case IH is a brand of CNH Industrial N.V., a World leader in Capital Goods listed on the New York Stock Exchange (NYSE: CNHI) and on the </w:t>
      </w:r>
      <w:proofErr w:type="spellStart"/>
      <w:r w:rsidRPr="00D926C7">
        <w:rPr>
          <w:rFonts w:cs="Arial"/>
          <w:i/>
          <w:color w:val="auto"/>
          <w:sz w:val="20"/>
          <w:lang w:val="en-US"/>
        </w:rPr>
        <w:t>Mercato</w:t>
      </w:r>
      <w:proofErr w:type="spellEnd"/>
      <w:r w:rsidRPr="00D926C7">
        <w:rPr>
          <w:rFonts w:cs="Arial"/>
          <w:i/>
          <w:color w:val="auto"/>
          <w:sz w:val="20"/>
          <w:lang w:val="en-US"/>
        </w:rPr>
        <w:t xml:space="preserve"> </w:t>
      </w:r>
      <w:proofErr w:type="spellStart"/>
      <w:r w:rsidRPr="00D926C7">
        <w:rPr>
          <w:rFonts w:cs="Arial"/>
          <w:i/>
          <w:color w:val="auto"/>
          <w:sz w:val="20"/>
          <w:lang w:val="en-US"/>
        </w:rPr>
        <w:t>Telematico</w:t>
      </w:r>
      <w:proofErr w:type="spellEnd"/>
      <w:r w:rsidRPr="00D926C7">
        <w:rPr>
          <w:rFonts w:cs="Arial"/>
          <w:i/>
          <w:color w:val="auto"/>
          <w:sz w:val="20"/>
          <w:lang w:val="en-US"/>
        </w:rPr>
        <w:t xml:space="preserve"> </w:t>
      </w:r>
      <w:proofErr w:type="spellStart"/>
      <w:r w:rsidRPr="00D926C7">
        <w:rPr>
          <w:rFonts w:cs="Arial"/>
          <w:i/>
          <w:color w:val="auto"/>
          <w:sz w:val="20"/>
          <w:lang w:val="en-US"/>
        </w:rPr>
        <w:t>Azionario</w:t>
      </w:r>
      <w:proofErr w:type="spellEnd"/>
      <w:r w:rsidRPr="00D926C7">
        <w:rPr>
          <w:rFonts w:cs="Arial"/>
          <w:i/>
          <w:color w:val="auto"/>
          <w:sz w:val="20"/>
          <w:lang w:val="en-US"/>
        </w:rPr>
        <w:t xml:space="preserve"> of the </w:t>
      </w:r>
      <w:proofErr w:type="spellStart"/>
      <w:r w:rsidRPr="00D926C7">
        <w:rPr>
          <w:rFonts w:cs="Arial"/>
          <w:i/>
          <w:color w:val="auto"/>
          <w:sz w:val="20"/>
          <w:lang w:val="en-US"/>
        </w:rPr>
        <w:t>Borsa</w:t>
      </w:r>
      <w:proofErr w:type="spellEnd"/>
      <w:r w:rsidRPr="00D926C7">
        <w:rPr>
          <w:rFonts w:cs="Arial"/>
          <w:i/>
          <w:color w:val="auto"/>
          <w:sz w:val="20"/>
          <w:lang w:val="en-US"/>
        </w:rPr>
        <w:t xml:space="preserve"> </w:t>
      </w:r>
      <w:proofErr w:type="spellStart"/>
      <w:r w:rsidRPr="00D926C7">
        <w:rPr>
          <w:rFonts w:cs="Arial"/>
          <w:i/>
          <w:color w:val="auto"/>
          <w:sz w:val="20"/>
          <w:lang w:val="en-US"/>
        </w:rPr>
        <w:t>Italiana</w:t>
      </w:r>
      <w:proofErr w:type="spellEnd"/>
      <w:r w:rsidRPr="00D926C7">
        <w:rPr>
          <w:rFonts w:cs="Arial"/>
          <w:i/>
          <w:color w:val="auto"/>
          <w:sz w:val="20"/>
          <w:lang w:val="en-US"/>
        </w:rPr>
        <w:t xml:space="preserve"> (MI: CNHI). More information about CNH Industrial can be found online at </w:t>
      </w:r>
      <w:hyperlink r:id="rId11" w:history="1">
        <w:r w:rsidRPr="00D926C7">
          <w:rPr>
            <w:rStyle w:val="Hyperlink"/>
            <w:rFonts w:cs="Arial"/>
            <w:i/>
            <w:color w:val="auto"/>
            <w:sz w:val="20"/>
            <w:lang w:val="en-US"/>
          </w:rPr>
          <w:t>www.cnhindustrial.com</w:t>
        </w:r>
      </w:hyperlink>
    </w:p>
    <w:p w14:paraId="43D2451E" w14:textId="77777777" w:rsidR="003A60ED" w:rsidRPr="00D926C7" w:rsidRDefault="003A60ED" w:rsidP="00A828AE">
      <w:pPr>
        <w:rPr>
          <w:rFonts w:cs="Arial"/>
          <w:i/>
          <w:color w:val="auto"/>
          <w:sz w:val="20"/>
          <w:lang w:val="en-AU"/>
        </w:rPr>
      </w:pPr>
    </w:p>
    <w:p w14:paraId="484B66FC" w14:textId="77777777" w:rsidR="00761ED8" w:rsidRPr="001B039E" w:rsidRDefault="00761ED8" w:rsidP="00A828AE">
      <w:pPr>
        <w:rPr>
          <w:rFonts w:cs="Arial"/>
          <w:i/>
          <w:color w:val="auto"/>
          <w:sz w:val="20"/>
          <w:lang w:val="en-AU"/>
        </w:rPr>
      </w:pPr>
      <w:bookmarkStart w:id="0" w:name="_GoBack"/>
      <w:bookmarkEnd w:id="0"/>
    </w:p>
    <w:sectPr w:rsidR="00761ED8" w:rsidRPr="001B039E" w:rsidSect="000C72E9">
      <w:headerReference w:type="default" r:id="rId12"/>
      <w:footerReference w:type="default" r:id="rId13"/>
      <w:headerReference w:type="first" r:id="rId14"/>
      <w:footerReference w:type="first" r:id="rId15"/>
      <w:pgSz w:w="11906" w:h="16838"/>
      <w:pgMar w:top="1276" w:right="851" w:bottom="1560" w:left="2552"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7B4EF" w14:textId="77777777" w:rsidR="00057885" w:rsidRDefault="00057885">
      <w:pPr>
        <w:spacing w:line="240" w:lineRule="auto"/>
      </w:pPr>
      <w:r>
        <w:separator/>
      </w:r>
    </w:p>
  </w:endnote>
  <w:endnote w:type="continuationSeparator" w:id="0">
    <w:p w14:paraId="3F661284" w14:textId="77777777" w:rsidR="00057885" w:rsidRDefault="000578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5819F" w14:textId="77777777" w:rsidR="007E046A" w:rsidRDefault="007E046A" w:rsidP="009D4A69">
    <w:pPr>
      <w:pStyle w:val="Footer"/>
    </w:pPr>
  </w:p>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7E046A" w:rsidRPr="004C5063" w14:paraId="5AEFC7F6" w14:textId="77777777">
      <w:trPr>
        <w:trHeight w:val="735"/>
      </w:trPr>
      <w:tc>
        <w:tcPr>
          <w:tcW w:w="2552" w:type="dxa"/>
          <w:shd w:val="clear" w:color="auto" w:fill="auto"/>
        </w:tcPr>
        <w:p w14:paraId="6B8A8401" w14:textId="77777777" w:rsidR="007E046A" w:rsidRPr="006A58EE" w:rsidRDefault="007E046A" w:rsidP="009463A8">
          <w:pPr>
            <w:pStyle w:val="04FOOTER"/>
            <w:ind w:right="-101"/>
            <w:rPr>
              <w:rStyle w:val="05FOOTERBOLD"/>
              <w:lang w:val="en-US"/>
            </w:rPr>
          </w:pPr>
          <w:r w:rsidRPr="004E0E1B">
            <w:rPr>
              <w:rStyle w:val="05FOOTERBOLD"/>
              <w:sz w:val="14"/>
              <w:lang w:val="en-US"/>
            </w:rPr>
            <w:t xml:space="preserve">Case IH Australia </w:t>
          </w:r>
        </w:p>
        <w:p w14:paraId="3BF71300" w14:textId="77777777" w:rsidR="007E046A" w:rsidRPr="004E0E1B" w:rsidRDefault="007E046A" w:rsidP="009463A8">
          <w:pPr>
            <w:pStyle w:val="04FOOTER"/>
            <w:ind w:right="-363"/>
            <w:rPr>
              <w:sz w:val="14"/>
              <w:lang w:val="en-US"/>
            </w:rPr>
          </w:pPr>
          <w:r w:rsidRPr="004E0E1B">
            <w:rPr>
              <w:sz w:val="14"/>
              <w:lang w:val="en-US"/>
            </w:rPr>
            <w:t xml:space="preserve">31-53 </w:t>
          </w:r>
          <w:proofErr w:type="spellStart"/>
          <w:r w:rsidRPr="004E0E1B">
            <w:rPr>
              <w:sz w:val="14"/>
              <w:lang w:val="en-US"/>
            </w:rPr>
            <w:t>Kurrajong</w:t>
          </w:r>
          <w:proofErr w:type="spellEnd"/>
          <w:r w:rsidRPr="004E0E1B">
            <w:rPr>
              <w:sz w:val="14"/>
              <w:lang w:val="en-US"/>
            </w:rPr>
            <w:t xml:space="preserve"> Road</w:t>
          </w:r>
        </w:p>
        <w:p w14:paraId="10A0AB90" w14:textId="77777777" w:rsidR="007E046A" w:rsidRPr="004E0E1B" w:rsidRDefault="007E046A" w:rsidP="009463A8">
          <w:pPr>
            <w:pStyle w:val="04FOOTER"/>
            <w:ind w:right="-101"/>
            <w:rPr>
              <w:sz w:val="14"/>
              <w:lang w:val="en-US"/>
            </w:rPr>
          </w:pPr>
          <w:r w:rsidRPr="004E0E1B">
            <w:rPr>
              <w:sz w:val="14"/>
              <w:lang w:val="en-US"/>
            </w:rPr>
            <w:t xml:space="preserve">St </w:t>
          </w:r>
          <w:proofErr w:type="spellStart"/>
          <w:r w:rsidRPr="004E0E1B">
            <w:rPr>
              <w:sz w:val="14"/>
              <w:lang w:val="en-US"/>
            </w:rPr>
            <w:t>Marys</w:t>
          </w:r>
          <w:proofErr w:type="spellEnd"/>
          <w:r w:rsidRPr="004E0E1B">
            <w:rPr>
              <w:sz w:val="14"/>
              <w:lang w:val="en-US"/>
            </w:rPr>
            <w:t xml:space="preserve"> NSW 2760</w:t>
          </w:r>
          <w:r w:rsidRPr="004E0E1B">
            <w:rPr>
              <w:sz w:val="14"/>
              <w:lang w:val="en-US"/>
            </w:rPr>
            <w:br/>
            <w:t>02 9673 7700</w:t>
          </w:r>
        </w:p>
        <w:p w14:paraId="7EE26E81" w14:textId="77777777" w:rsidR="007E046A" w:rsidRPr="00293E17" w:rsidRDefault="007E046A" w:rsidP="009463A8">
          <w:pPr>
            <w:pStyle w:val="04FOOTER"/>
            <w:ind w:right="-101"/>
            <w:rPr>
              <w:sz w:val="14"/>
            </w:rPr>
          </w:pPr>
          <w:r>
            <w:rPr>
              <w:sz w:val="14"/>
            </w:rPr>
            <w:t xml:space="preserve">www.caseih.com </w:t>
          </w:r>
        </w:p>
      </w:tc>
      <w:tc>
        <w:tcPr>
          <w:tcW w:w="2551" w:type="dxa"/>
          <w:vAlign w:val="bottom"/>
        </w:tcPr>
        <w:p w14:paraId="4FB637BC" w14:textId="77777777" w:rsidR="007E046A" w:rsidRPr="006A58EE" w:rsidRDefault="007E046A" w:rsidP="009D4A69">
          <w:pPr>
            <w:pStyle w:val="04FOOTER"/>
            <w:ind w:right="-101"/>
            <w:rPr>
              <w:b/>
              <w:sz w:val="14"/>
            </w:rPr>
          </w:pPr>
          <w:r w:rsidRPr="006A58EE">
            <w:rPr>
              <w:b/>
              <w:sz w:val="14"/>
            </w:rPr>
            <w:t>Media contact:</w:t>
          </w:r>
        </w:p>
        <w:p w14:paraId="1C84FE4B" w14:textId="77777777" w:rsidR="007E046A" w:rsidRPr="006A58EE" w:rsidRDefault="007E046A" w:rsidP="009463A8">
          <w:pPr>
            <w:pStyle w:val="04FOOTER"/>
            <w:ind w:right="-101"/>
            <w:rPr>
              <w:sz w:val="14"/>
            </w:rPr>
          </w:pPr>
          <w:r w:rsidRPr="006A58EE">
            <w:rPr>
              <w:sz w:val="14"/>
            </w:rPr>
            <w:t>Laura Carr</w:t>
          </w:r>
        </w:p>
        <w:p w14:paraId="351C324D" w14:textId="77777777" w:rsidR="007E046A" w:rsidRPr="006A58EE" w:rsidRDefault="007E046A" w:rsidP="009463A8">
          <w:pPr>
            <w:pStyle w:val="04FOOTER"/>
            <w:ind w:right="-101"/>
            <w:rPr>
              <w:sz w:val="14"/>
            </w:rPr>
          </w:pPr>
          <w:r w:rsidRPr="006A58EE">
            <w:rPr>
              <w:sz w:val="14"/>
            </w:rPr>
            <w:t xml:space="preserve">Sefton &amp; Associates </w:t>
          </w:r>
        </w:p>
        <w:p w14:paraId="15C29083" w14:textId="77777777" w:rsidR="007E046A" w:rsidRPr="006A58EE" w:rsidRDefault="007E046A" w:rsidP="009463A8">
          <w:pPr>
            <w:pStyle w:val="04FOOTER"/>
            <w:ind w:right="-101"/>
            <w:rPr>
              <w:sz w:val="14"/>
            </w:rPr>
          </w:pPr>
          <w:r w:rsidRPr="006A58EE">
            <w:rPr>
              <w:sz w:val="14"/>
            </w:rPr>
            <w:t>02 6766 5222</w:t>
          </w:r>
        </w:p>
        <w:p w14:paraId="642EB194" w14:textId="77777777" w:rsidR="007E046A" w:rsidRPr="006A58EE" w:rsidRDefault="007E046A" w:rsidP="009463A8">
          <w:pPr>
            <w:pStyle w:val="04FOOTER"/>
            <w:ind w:right="-101"/>
            <w:rPr>
              <w:sz w:val="14"/>
            </w:rPr>
          </w:pPr>
          <w:r w:rsidRPr="006A58EE">
            <w:rPr>
              <w:sz w:val="14"/>
            </w:rPr>
            <w:t>laura.carr@seftonpr.com.au</w:t>
          </w:r>
        </w:p>
      </w:tc>
      <w:tc>
        <w:tcPr>
          <w:tcW w:w="3564" w:type="dxa"/>
          <w:shd w:val="clear" w:color="auto" w:fill="auto"/>
          <w:vAlign w:val="bottom"/>
        </w:tcPr>
        <w:p w14:paraId="6E5F593F" w14:textId="77777777" w:rsidR="007E046A" w:rsidRPr="006A58EE" w:rsidRDefault="007E046A" w:rsidP="009D4A69">
          <w:pPr>
            <w:pStyle w:val="04FOOTER"/>
            <w:ind w:left="62" w:right="-101"/>
            <w:rPr>
              <w:sz w:val="14"/>
            </w:rPr>
          </w:pP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7E046A" w:rsidRPr="004C5063" w14:paraId="445F6733" w14:textId="77777777">
      <w:trPr>
        <w:trHeight w:val="5211"/>
      </w:trPr>
      <w:tc>
        <w:tcPr>
          <w:tcW w:w="606" w:type="dxa"/>
          <w:shd w:val="clear" w:color="auto" w:fill="auto"/>
          <w:vAlign w:val="bottom"/>
        </w:tcPr>
        <w:p w14:paraId="3BD70ECB" w14:textId="77777777" w:rsidR="007E046A" w:rsidRPr="006A58EE" w:rsidRDefault="007E046A" w:rsidP="009D4A69">
          <w:pPr>
            <w:pStyle w:val="01TESTO"/>
          </w:pPr>
          <w:r>
            <w:rPr>
              <w:noProof/>
              <w:lang w:val="en-AU" w:eastAsia="en-AU"/>
            </w:rPr>
            <w:drawing>
              <wp:anchor distT="0" distB="0" distL="114300" distR="114300" simplePos="0" relativeHeight="251672576" behindDoc="1" locked="0" layoutInCell="1" allowOverlap="1" wp14:anchorId="05CC89F7" wp14:editId="12D58C9E">
                <wp:simplePos x="0" y="0"/>
                <wp:positionH relativeFrom="column">
                  <wp:posOffset>0</wp:posOffset>
                </wp:positionH>
                <wp:positionV relativeFrom="page">
                  <wp:posOffset>0</wp:posOffset>
                </wp:positionV>
                <wp:extent cx="387350" cy="3239135"/>
                <wp:effectExtent l="25400" t="0" r="0" b="0"/>
                <wp:wrapNone/>
                <wp:docPr id="3"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1B06E71F" w14:textId="1FD3E12B" w:rsidR="007E046A" w:rsidRPr="006A58EE" w:rsidRDefault="007E046A" w:rsidP="0062542F">
    <w:r>
      <w:rPr>
        <w:noProof/>
        <w:lang w:val="en-AU" w:eastAsia="en-AU"/>
      </w:rPr>
      <w:drawing>
        <wp:anchor distT="0" distB="0" distL="114300" distR="114300" simplePos="0" relativeHeight="251670528" behindDoc="1" locked="0" layoutInCell="1" allowOverlap="1" wp14:anchorId="2580529B" wp14:editId="46EDC98B">
          <wp:simplePos x="0" y="0"/>
          <wp:positionH relativeFrom="margin">
            <wp:posOffset>-1339215</wp:posOffset>
          </wp:positionH>
          <wp:positionV relativeFrom="margin">
            <wp:posOffset>-246380</wp:posOffset>
          </wp:positionV>
          <wp:extent cx="1162050" cy="412750"/>
          <wp:effectExtent l="0" t="0" r="0" b="6350"/>
          <wp:wrapNone/>
          <wp:docPr id="4" name="Picture 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71552" behindDoc="1" locked="0" layoutInCell="1" allowOverlap="1" wp14:anchorId="2B59AD0B" wp14:editId="2A5046C7">
          <wp:simplePos x="0" y="0"/>
          <wp:positionH relativeFrom="column">
            <wp:posOffset>-1106170</wp:posOffset>
          </wp:positionH>
          <wp:positionV relativeFrom="paragraph">
            <wp:posOffset>3606165</wp:posOffset>
          </wp:positionV>
          <wp:extent cx="622300" cy="368300"/>
          <wp:effectExtent l="25400" t="0" r="0" b="0"/>
          <wp:wrapNone/>
          <wp:docPr id="5"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sidR="006816D8">
      <w:rPr>
        <w:noProof/>
        <w:lang w:val="en-AU" w:eastAsia="en-AU"/>
      </w:rPr>
      <mc:AlternateContent>
        <mc:Choice Requires="wps">
          <w:drawing>
            <wp:anchor distT="4294967293" distB="4294967293" distL="114300" distR="114300" simplePos="0" relativeHeight="251669504" behindDoc="0" locked="0" layoutInCell="1" allowOverlap="1" wp14:anchorId="64B81A94" wp14:editId="719FF055">
              <wp:simplePos x="0" y="0"/>
              <wp:positionH relativeFrom="column">
                <wp:posOffset>-1945005</wp:posOffset>
              </wp:positionH>
              <wp:positionV relativeFrom="paragraph">
                <wp:posOffset>3414394</wp:posOffset>
              </wp:positionV>
              <wp:extent cx="685800" cy="0"/>
              <wp:effectExtent l="0" t="0" r="19050" b="19050"/>
              <wp:wrapNone/>
              <wp:docPr id="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545E5D" id="Line 35" o:spid="_x0000_s1026" style="position:absolute;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jIS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" strokeweight=".03739mm"/>
          </w:pict>
        </mc:Fallback>
      </mc:AlternateContent>
    </w:r>
  </w:p>
  <w:p w14:paraId="72DD50B3" w14:textId="77777777" w:rsidR="007E046A" w:rsidRPr="006A58EE" w:rsidRDefault="007E046A" w:rsidP="009D4A69">
    <w:pPr>
      <w:pStyle w:val="Footer"/>
    </w:pPr>
  </w:p>
  <w:p w14:paraId="2F6DC4F6" w14:textId="77777777" w:rsidR="007E046A" w:rsidRPr="006A58EE" w:rsidRDefault="007E046A" w:rsidP="009D4A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B87C2" w14:textId="77777777" w:rsidR="007E046A" w:rsidRPr="00C7201A" w:rsidRDefault="007E046A" w:rsidP="00FD4708">
    <w:pPr>
      <w:pStyle w:val="04FOOTER"/>
      <w:framePr w:w="182" w:h="678" w:hRule="exact" w:wrap="around" w:vAnchor="page" w:hAnchor="page" w:x="442" w:y="1616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83336" w14:textId="77777777" w:rsidR="00057885" w:rsidRDefault="00057885">
      <w:pPr>
        <w:spacing w:line="240" w:lineRule="auto"/>
      </w:pPr>
      <w:r>
        <w:separator/>
      </w:r>
    </w:p>
  </w:footnote>
  <w:footnote w:type="continuationSeparator" w:id="0">
    <w:p w14:paraId="03224C4E" w14:textId="77777777" w:rsidR="00057885" w:rsidRDefault="0005788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7C839" w14:textId="786C4F52" w:rsidR="007E046A" w:rsidRDefault="007E046A" w:rsidP="009D4A69">
    <w:r w:rsidRPr="00C278AF">
      <w:rPr>
        <w:noProof/>
        <w:lang w:val="en-AU" w:eastAsia="en-AU"/>
      </w:rPr>
      <w:drawing>
        <wp:anchor distT="0" distB="0" distL="114300" distR="114300" simplePos="0" relativeHeight="251664384" behindDoc="1" locked="0" layoutInCell="1" allowOverlap="1" wp14:anchorId="14BB5CB1" wp14:editId="72DFB044">
          <wp:simplePos x="0" y="0"/>
          <wp:positionH relativeFrom="margin">
            <wp:posOffset>-1339215</wp:posOffset>
          </wp:positionH>
          <wp:positionV relativeFrom="margin">
            <wp:posOffset>-1332230</wp:posOffset>
          </wp:positionV>
          <wp:extent cx="1162050" cy="412750"/>
          <wp:effectExtent l="25400" t="0" r="6350" b="0"/>
          <wp:wrapNone/>
          <wp:docPr id="11" name="Picture 11"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1"/>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sidR="006816D8">
      <w:rPr>
        <w:noProof/>
        <w:lang w:val="en-AU" w:eastAsia="en-AU"/>
      </w:rPr>
      <mc:AlternateContent>
        <mc:Choice Requires="wps">
          <w:drawing>
            <wp:anchor distT="4294967293" distB="4294967293" distL="114300" distR="114300" simplePos="0" relativeHeight="251657216" behindDoc="0" locked="0" layoutInCell="1" allowOverlap="1" wp14:anchorId="0A7A02DD" wp14:editId="67F68C2C">
              <wp:simplePos x="0" y="0"/>
              <wp:positionH relativeFrom="column">
                <wp:posOffset>-635</wp:posOffset>
              </wp:positionH>
              <wp:positionV relativeFrom="paragraph">
                <wp:posOffset>452754</wp:posOffset>
              </wp:positionV>
              <wp:extent cx="6858000" cy="0"/>
              <wp:effectExtent l="0" t="0" r="19050" b="1905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808602" id="Line 47"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oVFA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" strokeweight=".1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7E046A" w:rsidRPr="004C5063" w14:paraId="184F4A9B" w14:textId="77777777">
      <w:trPr>
        <w:trHeight w:val="735"/>
      </w:trPr>
      <w:tc>
        <w:tcPr>
          <w:tcW w:w="2552" w:type="dxa"/>
          <w:shd w:val="clear" w:color="auto" w:fill="auto"/>
        </w:tcPr>
        <w:p w14:paraId="5CC7493D" w14:textId="77777777" w:rsidR="007E046A" w:rsidRPr="006A58EE" w:rsidRDefault="007E046A" w:rsidP="009463A8">
          <w:pPr>
            <w:pStyle w:val="04FOOTER"/>
            <w:ind w:right="-101"/>
            <w:rPr>
              <w:rStyle w:val="05FOOTERBOLD"/>
              <w:lang w:val="en-US"/>
            </w:rPr>
          </w:pPr>
          <w:r w:rsidRPr="004E0E1B">
            <w:rPr>
              <w:rStyle w:val="05FOOTERBOLD"/>
              <w:sz w:val="14"/>
              <w:lang w:val="en-US"/>
            </w:rPr>
            <w:t xml:space="preserve">Case IH Australia </w:t>
          </w:r>
        </w:p>
        <w:p w14:paraId="64519BB9" w14:textId="77777777" w:rsidR="007E046A" w:rsidRPr="004E0E1B" w:rsidRDefault="007E046A" w:rsidP="009463A8">
          <w:pPr>
            <w:pStyle w:val="04FOOTER"/>
            <w:ind w:right="-363"/>
            <w:rPr>
              <w:sz w:val="14"/>
              <w:lang w:val="en-US"/>
            </w:rPr>
          </w:pPr>
          <w:r w:rsidRPr="004E0E1B">
            <w:rPr>
              <w:sz w:val="14"/>
              <w:lang w:val="en-US"/>
            </w:rPr>
            <w:t xml:space="preserve">31-53 </w:t>
          </w:r>
          <w:proofErr w:type="spellStart"/>
          <w:r w:rsidRPr="004E0E1B">
            <w:rPr>
              <w:sz w:val="14"/>
              <w:lang w:val="en-US"/>
            </w:rPr>
            <w:t>Kurrajong</w:t>
          </w:r>
          <w:proofErr w:type="spellEnd"/>
          <w:r w:rsidRPr="004E0E1B">
            <w:rPr>
              <w:sz w:val="14"/>
              <w:lang w:val="en-US"/>
            </w:rPr>
            <w:t xml:space="preserve"> Road</w:t>
          </w:r>
        </w:p>
        <w:p w14:paraId="29CFFDFF" w14:textId="77777777" w:rsidR="007E046A" w:rsidRPr="004E0E1B" w:rsidRDefault="007E046A" w:rsidP="009463A8">
          <w:pPr>
            <w:pStyle w:val="04FOOTER"/>
            <w:ind w:right="-101"/>
            <w:rPr>
              <w:sz w:val="14"/>
              <w:lang w:val="en-US"/>
            </w:rPr>
          </w:pPr>
          <w:r w:rsidRPr="004E0E1B">
            <w:rPr>
              <w:sz w:val="14"/>
              <w:lang w:val="en-US"/>
            </w:rPr>
            <w:t xml:space="preserve">St </w:t>
          </w:r>
          <w:proofErr w:type="spellStart"/>
          <w:r w:rsidRPr="004E0E1B">
            <w:rPr>
              <w:sz w:val="14"/>
              <w:lang w:val="en-US"/>
            </w:rPr>
            <w:t>Marys</w:t>
          </w:r>
          <w:proofErr w:type="spellEnd"/>
          <w:r w:rsidRPr="004E0E1B">
            <w:rPr>
              <w:sz w:val="14"/>
              <w:lang w:val="en-US"/>
            </w:rPr>
            <w:t xml:space="preserve"> NSW 2760</w:t>
          </w:r>
          <w:r w:rsidRPr="004E0E1B">
            <w:rPr>
              <w:sz w:val="14"/>
              <w:lang w:val="en-US"/>
            </w:rPr>
            <w:br/>
            <w:t>02 9673 7700</w:t>
          </w:r>
        </w:p>
        <w:p w14:paraId="2B4FE7CB" w14:textId="77777777" w:rsidR="007E046A" w:rsidRPr="00293E17" w:rsidRDefault="007E046A" w:rsidP="009463A8">
          <w:pPr>
            <w:pStyle w:val="04FOOTER"/>
            <w:ind w:right="-101"/>
            <w:rPr>
              <w:sz w:val="14"/>
            </w:rPr>
          </w:pPr>
          <w:r>
            <w:rPr>
              <w:sz w:val="14"/>
            </w:rPr>
            <w:t xml:space="preserve">www.caseih.com </w:t>
          </w:r>
        </w:p>
      </w:tc>
      <w:tc>
        <w:tcPr>
          <w:tcW w:w="2551" w:type="dxa"/>
          <w:vAlign w:val="bottom"/>
        </w:tcPr>
        <w:p w14:paraId="337C2D84" w14:textId="77777777" w:rsidR="007E046A" w:rsidRPr="006A58EE" w:rsidRDefault="007E046A" w:rsidP="009D4A69">
          <w:pPr>
            <w:pStyle w:val="04FOOTER"/>
            <w:ind w:right="-101"/>
            <w:rPr>
              <w:b/>
              <w:sz w:val="14"/>
            </w:rPr>
          </w:pPr>
          <w:r w:rsidRPr="006A58EE">
            <w:rPr>
              <w:b/>
              <w:sz w:val="14"/>
            </w:rPr>
            <w:t>Media contact:</w:t>
          </w:r>
        </w:p>
        <w:p w14:paraId="3DEAE178" w14:textId="77777777" w:rsidR="007E046A" w:rsidRPr="006A58EE" w:rsidRDefault="007E046A" w:rsidP="009463A8">
          <w:pPr>
            <w:pStyle w:val="04FOOTER"/>
            <w:ind w:right="-101"/>
            <w:rPr>
              <w:sz w:val="14"/>
            </w:rPr>
          </w:pPr>
          <w:r w:rsidRPr="006A58EE">
            <w:rPr>
              <w:sz w:val="14"/>
            </w:rPr>
            <w:t>Laura Carr</w:t>
          </w:r>
        </w:p>
        <w:p w14:paraId="76D87B21" w14:textId="77777777" w:rsidR="007E046A" w:rsidRPr="006A58EE" w:rsidRDefault="007E046A" w:rsidP="009463A8">
          <w:pPr>
            <w:pStyle w:val="04FOOTER"/>
            <w:ind w:right="-101"/>
            <w:rPr>
              <w:sz w:val="14"/>
            </w:rPr>
          </w:pPr>
          <w:r w:rsidRPr="006A58EE">
            <w:rPr>
              <w:sz w:val="14"/>
            </w:rPr>
            <w:t>Sefton &amp; Associates</w:t>
          </w:r>
        </w:p>
        <w:p w14:paraId="69F88637" w14:textId="77777777" w:rsidR="007E046A" w:rsidRPr="006A58EE" w:rsidRDefault="007E046A" w:rsidP="009463A8">
          <w:pPr>
            <w:pStyle w:val="04FOOTER"/>
            <w:ind w:right="-101"/>
            <w:rPr>
              <w:sz w:val="14"/>
            </w:rPr>
          </w:pPr>
          <w:r w:rsidRPr="006A58EE">
            <w:rPr>
              <w:sz w:val="14"/>
            </w:rPr>
            <w:t>02 6766 5222</w:t>
          </w:r>
        </w:p>
        <w:p w14:paraId="7E41D51A" w14:textId="77777777" w:rsidR="007E046A" w:rsidRPr="006A58EE" w:rsidRDefault="007E046A" w:rsidP="009463A8">
          <w:pPr>
            <w:pStyle w:val="04FOOTER"/>
            <w:ind w:right="-101"/>
            <w:rPr>
              <w:sz w:val="14"/>
            </w:rPr>
          </w:pPr>
          <w:r w:rsidRPr="006A58EE">
            <w:rPr>
              <w:sz w:val="14"/>
            </w:rPr>
            <w:t>laura.carr@seftonpr.com.au</w:t>
          </w:r>
        </w:p>
      </w:tc>
      <w:tc>
        <w:tcPr>
          <w:tcW w:w="3564" w:type="dxa"/>
          <w:shd w:val="clear" w:color="auto" w:fill="auto"/>
          <w:vAlign w:val="bottom"/>
        </w:tcPr>
        <w:p w14:paraId="3E994094" w14:textId="77777777" w:rsidR="007E046A" w:rsidRPr="006A58EE" w:rsidRDefault="007E046A" w:rsidP="00AD0B90">
          <w:pPr>
            <w:pStyle w:val="04FOOTER"/>
            <w:ind w:left="62" w:right="-101"/>
            <w:rPr>
              <w:sz w:val="14"/>
            </w:rPr>
          </w:pP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7E046A" w:rsidRPr="004C5063" w14:paraId="2296C034" w14:textId="77777777">
      <w:trPr>
        <w:trHeight w:val="5211"/>
      </w:trPr>
      <w:tc>
        <w:tcPr>
          <w:tcW w:w="606" w:type="dxa"/>
          <w:shd w:val="clear" w:color="auto" w:fill="auto"/>
          <w:vAlign w:val="bottom"/>
        </w:tcPr>
        <w:p w14:paraId="34EDD1CF" w14:textId="77777777" w:rsidR="007E046A" w:rsidRPr="006A58EE" w:rsidRDefault="007E046A" w:rsidP="00803F35">
          <w:pPr>
            <w:pStyle w:val="01TESTO"/>
          </w:pPr>
          <w:r>
            <w:rPr>
              <w:noProof/>
              <w:lang w:val="en-AU" w:eastAsia="en-AU"/>
            </w:rPr>
            <w:drawing>
              <wp:anchor distT="0" distB="0" distL="114300" distR="114300" simplePos="0" relativeHeight="251666432" behindDoc="1" locked="0" layoutInCell="1" allowOverlap="1" wp14:anchorId="05E09B40" wp14:editId="14B0A6EB">
                <wp:simplePos x="0" y="0"/>
                <wp:positionH relativeFrom="column">
                  <wp:posOffset>0</wp:posOffset>
                </wp:positionH>
                <wp:positionV relativeFrom="page">
                  <wp:posOffset>0</wp:posOffset>
                </wp:positionV>
                <wp:extent cx="387350" cy="3239135"/>
                <wp:effectExtent l="25400" t="0" r="0" b="0"/>
                <wp:wrapNone/>
                <wp:docPr id="12"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0C5841BE" w14:textId="0CA68D71" w:rsidR="007E046A" w:rsidRDefault="007E046A" w:rsidP="009D4A69">
    <w:r>
      <w:rPr>
        <w:noProof/>
        <w:lang w:val="en-AU" w:eastAsia="en-AU"/>
      </w:rPr>
      <w:drawing>
        <wp:anchor distT="0" distB="0" distL="114300" distR="114300" simplePos="0" relativeHeight="251659264" behindDoc="1" locked="0" layoutInCell="1" allowOverlap="1" wp14:anchorId="58002F7B" wp14:editId="1A2A5EAC">
          <wp:simplePos x="0" y="0"/>
          <wp:positionH relativeFrom="margin">
            <wp:posOffset>-1339215</wp:posOffset>
          </wp:positionH>
          <wp:positionV relativeFrom="margin">
            <wp:posOffset>-246380</wp:posOffset>
          </wp:positionV>
          <wp:extent cx="1162050" cy="412750"/>
          <wp:effectExtent l="0" t="0" r="0" b="6350"/>
          <wp:wrapNone/>
          <wp:docPr id="14" name="Picture 1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62336" behindDoc="1" locked="0" layoutInCell="1" allowOverlap="1" wp14:anchorId="667EAFEB" wp14:editId="252FB67F">
          <wp:simplePos x="0" y="0"/>
          <wp:positionH relativeFrom="column">
            <wp:posOffset>-1106170</wp:posOffset>
          </wp:positionH>
          <wp:positionV relativeFrom="paragraph">
            <wp:posOffset>3606165</wp:posOffset>
          </wp:positionV>
          <wp:extent cx="622300" cy="368300"/>
          <wp:effectExtent l="25400" t="0" r="0" b="0"/>
          <wp:wrapNone/>
          <wp:docPr id="13"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sidR="006816D8">
      <w:rPr>
        <w:noProof/>
        <w:lang w:val="en-AU" w:eastAsia="en-AU"/>
      </w:rPr>
      <mc:AlternateContent>
        <mc:Choice Requires="wps">
          <w:drawing>
            <wp:anchor distT="4294967293" distB="4294967293" distL="114300" distR="114300" simplePos="0" relativeHeight="251655168" behindDoc="0" locked="0" layoutInCell="1" allowOverlap="1" wp14:anchorId="3278DDBC" wp14:editId="0AFC5070">
              <wp:simplePos x="0" y="0"/>
              <wp:positionH relativeFrom="column">
                <wp:posOffset>-1270</wp:posOffset>
              </wp:positionH>
              <wp:positionV relativeFrom="paragraph">
                <wp:posOffset>455294</wp:posOffset>
              </wp:positionV>
              <wp:extent cx="7086600" cy="0"/>
              <wp:effectExtent l="0" t="0" r="19050" b="1905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90F378" id="Line 34" o:spid="_x0000_s1026" style="position:absolute;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L3EwIAACoEAAAOAAAAZHJzL2Uyb0RvYy54bWysU8GO2yAQvVfqPyDuie3E9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" strokeweight=".03739mm"/>
          </w:pict>
        </mc:Fallback>
      </mc:AlternateContent>
    </w:r>
    <w:r w:rsidR="006816D8">
      <w:rPr>
        <w:noProof/>
        <w:lang w:val="en-AU" w:eastAsia="en-AU"/>
      </w:rPr>
      <mc:AlternateContent>
        <mc:Choice Requires="wps">
          <w:drawing>
            <wp:anchor distT="4294967293" distB="4294967293" distL="114300" distR="114300" simplePos="0" relativeHeight="251656192" behindDoc="0" locked="0" layoutInCell="1" allowOverlap="1" wp14:anchorId="61DF4698" wp14:editId="626900C3">
              <wp:simplePos x="0" y="0"/>
              <wp:positionH relativeFrom="column">
                <wp:posOffset>-1945005</wp:posOffset>
              </wp:positionH>
              <wp:positionV relativeFrom="paragraph">
                <wp:posOffset>3414394</wp:posOffset>
              </wp:positionV>
              <wp:extent cx="685800" cy="0"/>
              <wp:effectExtent l="0" t="0" r="19050" b="1905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A9758A" id="Line 35"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x0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" strokeweight=".03739mm"/>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61EB5"/>
    <w:multiLevelType w:val="hybridMultilevel"/>
    <w:tmpl w:val="7082B4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83D6D1A"/>
    <w:multiLevelType w:val="multilevel"/>
    <w:tmpl w:val="9D08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E17D0E"/>
    <w:multiLevelType w:val="hybridMultilevel"/>
    <w:tmpl w:val="A1A81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7060A5"/>
    <w:multiLevelType w:val="hybridMultilevel"/>
    <w:tmpl w:val="0A5E31B2"/>
    <w:lvl w:ilvl="0" w:tplc="83FE35D8">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6467F6D"/>
    <w:multiLevelType w:val="hybridMultilevel"/>
    <w:tmpl w:val="913C4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hideSpellingErrors/>
  <w:hideGrammaticalErrors/>
  <w:activeWritingStyle w:appName="MSWord" w:lang="it-IT" w:vendorID="3" w:dllVersion="517" w:checkStyle="1"/>
  <w:proofState w:spelling="clean" w:grammar="clean"/>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C3F"/>
    <w:rsid w:val="0000301C"/>
    <w:rsid w:val="000112B0"/>
    <w:rsid w:val="00013460"/>
    <w:rsid w:val="00013962"/>
    <w:rsid w:val="0002009B"/>
    <w:rsid w:val="000216D7"/>
    <w:rsid w:val="0003062B"/>
    <w:rsid w:val="000343D3"/>
    <w:rsid w:val="00034569"/>
    <w:rsid w:val="00035D99"/>
    <w:rsid w:val="00040890"/>
    <w:rsid w:val="00041BA0"/>
    <w:rsid w:val="000433A2"/>
    <w:rsid w:val="00045E7F"/>
    <w:rsid w:val="00056852"/>
    <w:rsid w:val="000573ED"/>
    <w:rsid w:val="00057885"/>
    <w:rsid w:val="0006022B"/>
    <w:rsid w:val="000610F7"/>
    <w:rsid w:val="0006764B"/>
    <w:rsid w:val="0007425D"/>
    <w:rsid w:val="00074B2F"/>
    <w:rsid w:val="00074DF5"/>
    <w:rsid w:val="00077ED4"/>
    <w:rsid w:val="000807D4"/>
    <w:rsid w:val="0008461E"/>
    <w:rsid w:val="00084861"/>
    <w:rsid w:val="0008491E"/>
    <w:rsid w:val="00090AE0"/>
    <w:rsid w:val="00092FDB"/>
    <w:rsid w:val="00093D57"/>
    <w:rsid w:val="000973D0"/>
    <w:rsid w:val="000A628E"/>
    <w:rsid w:val="000A6FC6"/>
    <w:rsid w:val="000B2AE7"/>
    <w:rsid w:val="000B3BFC"/>
    <w:rsid w:val="000B3DF7"/>
    <w:rsid w:val="000B4015"/>
    <w:rsid w:val="000B4482"/>
    <w:rsid w:val="000B4D24"/>
    <w:rsid w:val="000C16B0"/>
    <w:rsid w:val="000C3220"/>
    <w:rsid w:val="000C32C8"/>
    <w:rsid w:val="000C35CB"/>
    <w:rsid w:val="000C35D5"/>
    <w:rsid w:val="000C53F9"/>
    <w:rsid w:val="000C6665"/>
    <w:rsid w:val="000C6888"/>
    <w:rsid w:val="000C715F"/>
    <w:rsid w:val="000C72E9"/>
    <w:rsid w:val="000E3373"/>
    <w:rsid w:val="000E4A6A"/>
    <w:rsid w:val="000E520E"/>
    <w:rsid w:val="000E674C"/>
    <w:rsid w:val="000E7DAC"/>
    <w:rsid w:val="000F0088"/>
    <w:rsid w:val="000F4CD4"/>
    <w:rsid w:val="000F5676"/>
    <w:rsid w:val="000F70C1"/>
    <w:rsid w:val="00100665"/>
    <w:rsid w:val="001011AF"/>
    <w:rsid w:val="001015CE"/>
    <w:rsid w:val="0010252B"/>
    <w:rsid w:val="00103DA4"/>
    <w:rsid w:val="001058A6"/>
    <w:rsid w:val="00106824"/>
    <w:rsid w:val="001073DE"/>
    <w:rsid w:val="001132CE"/>
    <w:rsid w:val="001158BA"/>
    <w:rsid w:val="00122036"/>
    <w:rsid w:val="00124E3A"/>
    <w:rsid w:val="00134EE1"/>
    <w:rsid w:val="0013649B"/>
    <w:rsid w:val="00147B76"/>
    <w:rsid w:val="0015089E"/>
    <w:rsid w:val="00150D7E"/>
    <w:rsid w:val="00151135"/>
    <w:rsid w:val="00153909"/>
    <w:rsid w:val="00155AD1"/>
    <w:rsid w:val="001600D9"/>
    <w:rsid w:val="001642D8"/>
    <w:rsid w:val="00164A79"/>
    <w:rsid w:val="00167169"/>
    <w:rsid w:val="0017786D"/>
    <w:rsid w:val="00177E4A"/>
    <w:rsid w:val="00181AB3"/>
    <w:rsid w:val="00181BD5"/>
    <w:rsid w:val="001838C4"/>
    <w:rsid w:val="00185CF8"/>
    <w:rsid w:val="001A3D20"/>
    <w:rsid w:val="001A50F7"/>
    <w:rsid w:val="001A5BFF"/>
    <w:rsid w:val="001A65DA"/>
    <w:rsid w:val="001A688C"/>
    <w:rsid w:val="001B039E"/>
    <w:rsid w:val="001B4E72"/>
    <w:rsid w:val="001B7EBF"/>
    <w:rsid w:val="001D2F0D"/>
    <w:rsid w:val="001D3313"/>
    <w:rsid w:val="001D72B5"/>
    <w:rsid w:val="001E0AE4"/>
    <w:rsid w:val="001E1BBF"/>
    <w:rsid w:val="001E5238"/>
    <w:rsid w:val="001E73C1"/>
    <w:rsid w:val="0020744C"/>
    <w:rsid w:val="00207FDD"/>
    <w:rsid w:val="00212B38"/>
    <w:rsid w:val="0022407C"/>
    <w:rsid w:val="002353F0"/>
    <w:rsid w:val="00235CED"/>
    <w:rsid w:val="0024070C"/>
    <w:rsid w:val="0025657B"/>
    <w:rsid w:val="00257001"/>
    <w:rsid w:val="00261174"/>
    <w:rsid w:val="002614BD"/>
    <w:rsid w:val="00267BB1"/>
    <w:rsid w:val="002719CC"/>
    <w:rsid w:val="002754B9"/>
    <w:rsid w:val="002756B8"/>
    <w:rsid w:val="00275E97"/>
    <w:rsid w:val="00286160"/>
    <w:rsid w:val="00286C48"/>
    <w:rsid w:val="00294CCF"/>
    <w:rsid w:val="00295461"/>
    <w:rsid w:val="00296382"/>
    <w:rsid w:val="00297473"/>
    <w:rsid w:val="002A4E8A"/>
    <w:rsid w:val="002A7017"/>
    <w:rsid w:val="002C1418"/>
    <w:rsid w:val="002C3F33"/>
    <w:rsid w:val="002C4237"/>
    <w:rsid w:val="002C543E"/>
    <w:rsid w:val="002C754D"/>
    <w:rsid w:val="002D0418"/>
    <w:rsid w:val="002D314C"/>
    <w:rsid w:val="002D3C0B"/>
    <w:rsid w:val="002D7603"/>
    <w:rsid w:val="002E069F"/>
    <w:rsid w:val="002E198E"/>
    <w:rsid w:val="002E3038"/>
    <w:rsid w:val="002F1DE4"/>
    <w:rsid w:val="003171E7"/>
    <w:rsid w:val="00317247"/>
    <w:rsid w:val="00322B96"/>
    <w:rsid w:val="00323A6D"/>
    <w:rsid w:val="00333F00"/>
    <w:rsid w:val="00342847"/>
    <w:rsid w:val="00345CAD"/>
    <w:rsid w:val="0036613B"/>
    <w:rsid w:val="00372D56"/>
    <w:rsid w:val="00381232"/>
    <w:rsid w:val="00390E46"/>
    <w:rsid w:val="00391063"/>
    <w:rsid w:val="00393C20"/>
    <w:rsid w:val="003A1361"/>
    <w:rsid w:val="003A4F39"/>
    <w:rsid w:val="003A60ED"/>
    <w:rsid w:val="003B0B1A"/>
    <w:rsid w:val="003C1F59"/>
    <w:rsid w:val="003C414E"/>
    <w:rsid w:val="003C44A6"/>
    <w:rsid w:val="003C4C82"/>
    <w:rsid w:val="003C5274"/>
    <w:rsid w:val="003E0831"/>
    <w:rsid w:val="003E1B12"/>
    <w:rsid w:val="003E1BAB"/>
    <w:rsid w:val="003E31C5"/>
    <w:rsid w:val="003E39A3"/>
    <w:rsid w:val="003F0917"/>
    <w:rsid w:val="003F584C"/>
    <w:rsid w:val="003F64B7"/>
    <w:rsid w:val="004012FA"/>
    <w:rsid w:val="00401EB9"/>
    <w:rsid w:val="00402566"/>
    <w:rsid w:val="004048F6"/>
    <w:rsid w:val="00404B58"/>
    <w:rsid w:val="00405248"/>
    <w:rsid w:val="00416530"/>
    <w:rsid w:val="004171B3"/>
    <w:rsid w:val="00420CF6"/>
    <w:rsid w:val="004216E2"/>
    <w:rsid w:val="00430A95"/>
    <w:rsid w:val="004321BD"/>
    <w:rsid w:val="00436059"/>
    <w:rsid w:val="00436BC7"/>
    <w:rsid w:val="00444304"/>
    <w:rsid w:val="00445B6C"/>
    <w:rsid w:val="00453540"/>
    <w:rsid w:val="00454832"/>
    <w:rsid w:val="0046073D"/>
    <w:rsid w:val="00462A77"/>
    <w:rsid w:val="00463B4B"/>
    <w:rsid w:val="00463C10"/>
    <w:rsid w:val="00464805"/>
    <w:rsid w:val="00465D4D"/>
    <w:rsid w:val="004700E8"/>
    <w:rsid w:val="00471071"/>
    <w:rsid w:val="0047111D"/>
    <w:rsid w:val="00471656"/>
    <w:rsid w:val="00471F3E"/>
    <w:rsid w:val="00484672"/>
    <w:rsid w:val="00495C3F"/>
    <w:rsid w:val="0049797F"/>
    <w:rsid w:val="004A45AE"/>
    <w:rsid w:val="004A5A03"/>
    <w:rsid w:val="004B2AD4"/>
    <w:rsid w:val="004B4E9C"/>
    <w:rsid w:val="004C5063"/>
    <w:rsid w:val="004C59ED"/>
    <w:rsid w:val="004D4585"/>
    <w:rsid w:val="004D481C"/>
    <w:rsid w:val="004E0E1B"/>
    <w:rsid w:val="004E2C9F"/>
    <w:rsid w:val="004F2A0A"/>
    <w:rsid w:val="004F3E58"/>
    <w:rsid w:val="004F4131"/>
    <w:rsid w:val="00502479"/>
    <w:rsid w:val="00510A2A"/>
    <w:rsid w:val="005125A5"/>
    <w:rsid w:val="005138CC"/>
    <w:rsid w:val="00516621"/>
    <w:rsid w:val="005210F9"/>
    <w:rsid w:val="0052728C"/>
    <w:rsid w:val="00531C29"/>
    <w:rsid w:val="00533520"/>
    <w:rsid w:val="00534E97"/>
    <w:rsid w:val="005372AF"/>
    <w:rsid w:val="005443BD"/>
    <w:rsid w:val="005456BA"/>
    <w:rsid w:val="00550389"/>
    <w:rsid w:val="00552AAC"/>
    <w:rsid w:val="00573E81"/>
    <w:rsid w:val="0057654C"/>
    <w:rsid w:val="00577725"/>
    <w:rsid w:val="00590EF4"/>
    <w:rsid w:val="00592D49"/>
    <w:rsid w:val="00596B8E"/>
    <w:rsid w:val="005A2C1A"/>
    <w:rsid w:val="005A449C"/>
    <w:rsid w:val="005A532A"/>
    <w:rsid w:val="005B329D"/>
    <w:rsid w:val="005C2A62"/>
    <w:rsid w:val="005C55A8"/>
    <w:rsid w:val="005C6E88"/>
    <w:rsid w:val="005C6F2F"/>
    <w:rsid w:val="005D1AEA"/>
    <w:rsid w:val="005D6272"/>
    <w:rsid w:val="005D63CE"/>
    <w:rsid w:val="005E3524"/>
    <w:rsid w:val="005E3855"/>
    <w:rsid w:val="005E7358"/>
    <w:rsid w:val="005F1857"/>
    <w:rsid w:val="005F18FD"/>
    <w:rsid w:val="005F7394"/>
    <w:rsid w:val="0060170A"/>
    <w:rsid w:val="00601B9D"/>
    <w:rsid w:val="00602E41"/>
    <w:rsid w:val="00605DC7"/>
    <w:rsid w:val="0060700C"/>
    <w:rsid w:val="006141C8"/>
    <w:rsid w:val="00621ECE"/>
    <w:rsid w:val="006228EA"/>
    <w:rsid w:val="0062501D"/>
    <w:rsid w:val="0062542F"/>
    <w:rsid w:val="00626C93"/>
    <w:rsid w:val="006359C3"/>
    <w:rsid w:val="00641AB4"/>
    <w:rsid w:val="006421F3"/>
    <w:rsid w:val="00651024"/>
    <w:rsid w:val="006563B8"/>
    <w:rsid w:val="00662EF4"/>
    <w:rsid w:val="00664799"/>
    <w:rsid w:val="00665F85"/>
    <w:rsid w:val="0066694B"/>
    <w:rsid w:val="006720E7"/>
    <w:rsid w:val="00675E16"/>
    <w:rsid w:val="006765AA"/>
    <w:rsid w:val="00677E32"/>
    <w:rsid w:val="0068086D"/>
    <w:rsid w:val="006816D8"/>
    <w:rsid w:val="00682CF7"/>
    <w:rsid w:val="00690004"/>
    <w:rsid w:val="00691959"/>
    <w:rsid w:val="006A1945"/>
    <w:rsid w:val="006A2648"/>
    <w:rsid w:val="006A2941"/>
    <w:rsid w:val="006A371F"/>
    <w:rsid w:val="006A58EE"/>
    <w:rsid w:val="006A5BD8"/>
    <w:rsid w:val="006A6996"/>
    <w:rsid w:val="006B1EDD"/>
    <w:rsid w:val="006B668A"/>
    <w:rsid w:val="006C4A69"/>
    <w:rsid w:val="006D43A1"/>
    <w:rsid w:val="006D4745"/>
    <w:rsid w:val="006D5B6D"/>
    <w:rsid w:val="006D6ABB"/>
    <w:rsid w:val="006E0742"/>
    <w:rsid w:val="006E3DB7"/>
    <w:rsid w:val="006E4454"/>
    <w:rsid w:val="006E4915"/>
    <w:rsid w:val="006E5283"/>
    <w:rsid w:val="006E735E"/>
    <w:rsid w:val="006F203D"/>
    <w:rsid w:val="006F3189"/>
    <w:rsid w:val="006F40E4"/>
    <w:rsid w:val="006F5850"/>
    <w:rsid w:val="00701704"/>
    <w:rsid w:val="00701B65"/>
    <w:rsid w:val="007065CC"/>
    <w:rsid w:val="00710410"/>
    <w:rsid w:val="00715694"/>
    <w:rsid w:val="007160C7"/>
    <w:rsid w:val="0072178E"/>
    <w:rsid w:val="0072267C"/>
    <w:rsid w:val="00724F3A"/>
    <w:rsid w:val="00725CEA"/>
    <w:rsid w:val="007303D4"/>
    <w:rsid w:val="00733861"/>
    <w:rsid w:val="0073614D"/>
    <w:rsid w:val="0073647F"/>
    <w:rsid w:val="007369B1"/>
    <w:rsid w:val="00737CAC"/>
    <w:rsid w:val="00750570"/>
    <w:rsid w:val="00751AC1"/>
    <w:rsid w:val="00753910"/>
    <w:rsid w:val="00754819"/>
    <w:rsid w:val="0075616D"/>
    <w:rsid w:val="007565A4"/>
    <w:rsid w:val="00761ED8"/>
    <w:rsid w:val="00762217"/>
    <w:rsid w:val="007635D0"/>
    <w:rsid w:val="00765295"/>
    <w:rsid w:val="00765F5B"/>
    <w:rsid w:val="00770C5A"/>
    <w:rsid w:val="007747F2"/>
    <w:rsid w:val="007748F7"/>
    <w:rsid w:val="00776882"/>
    <w:rsid w:val="00777F86"/>
    <w:rsid w:val="00783E09"/>
    <w:rsid w:val="00784FF7"/>
    <w:rsid w:val="007915D8"/>
    <w:rsid w:val="007A10AA"/>
    <w:rsid w:val="007A1C60"/>
    <w:rsid w:val="007A493E"/>
    <w:rsid w:val="007B05E5"/>
    <w:rsid w:val="007B1FB3"/>
    <w:rsid w:val="007C2924"/>
    <w:rsid w:val="007C2D13"/>
    <w:rsid w:val="007C4E4D"/>
    <w:rsid w:val="007C799A"/>
    <w:rsid w:val="007D02E4"/>
    <w:rsid w:val="007D3614"/>
    <w:rsid w:val="007D3674"/>
    <w:rsid w:val="007D3CA3"/>
    <w:rsid w:val="007D4D19"/>
    <w:rsid w:val="007D5D49"/>
    <w:rsid w:val="007D7A9A"/>
    <w:rsid w:val="007E046A"/>
    <w:rsid w:val="007E2988"/>
    <w:rsid w:val="007E4086"/>
    <w:rsid w:val="007E4474"/>
    <w:rsid w:val="007E5BC1"/>
    <w:rsid w:val="007F6B22"/>
    <w:rsid w:val="00800E9A"/>
    <w:rsid w:val="00803F35"/>
    <w:rsid w:val="008042D5"/>
    <w:rsid w:val="008064F1"/>
    <w:rsid w:val="00811A90"/>
    <w:rsid w:val="00816730"/>
    <w:rsid w:val="00817601"/>
    <w:rsid w:val="00822D7B"/>
    <w:rsid w:val="00823E14"/>
    <w:rsid w:val="00842CD4"/>
    <w:rsid w:val="00843322"/>
    <w:rsid w:val="00844230"/>
    <w:rsid w:val="00845351"/>
    <w:rsid w:val="00857CB2"/>
    <w:rsid w:val="00861F71"/>
    <w:rsid w:val="00863591"/>
    <w:rsid w:val="00864D04"/>
    <w:rsid w:val="00882200"/>
    <w:rsid w:val="00884B22"/>
    <w:rsid w:val="008851C4"/>
    <w:rsid w:val="008853A2"/>
    <w:rsid w:val="008A2312"/>
    <w:rsid w:val="008A5E7B"/>
    <w:rsid w:val="008B0835"/>
    <w:rsid w:val="008B121C"/>
    <w:rsid w:val="008B3DB2"/>
    <w:rsid w:val="008B444B"/>
    <w:rsid w:val="008B5511"/>
    <w:rsid w:val="008C0A01"/>
    <w:rsid w:val="008C4CCA"/>
    <w:rsid w:val="008C6AFE"/>
    <w:rsid w:val="008C70E5"/>
    <w:rsid w:val="008D036A"/>
    <w:rsid w:val="008D215D"/>
    <w:rsid w:val="008D3E49"/>
    <w:rsid w:val="008E20AA"/>
    <w:rsid w:val="008E4226"/>
    <w:rsid w:val="008E7232"/>
    <w:rsid w:val="008F3A81"/>
    <w:rsid w:val="008F50A1"/>
    <w:rsid w:val="008F5AA7"/>
    <w:rsid w:val="008F77B8"/>
    <w:rsid w:val="00910275"/>
    <w:rsid w:val="009110C5"/>
    <w:rsid w:val="00913086"/>
    <w:rsid w:val="0091333B"/>
    <w:rsid w:val="009135A1"/>
    <w:rsid w:val="00925134"/>
    <w:rsid w:val="00927FDB"/>
    <w:rsid w:val="0093299B"/>
    <w:rsid w:val="009335BB"/>
    <w:rsid w:val="00933BDA"/>
    <w:rsid w:val="00937441"/>
    <w:rsid w:val="0094493D"/>
    <w:rsid w:val="009463A8"/>
    <w:rsid w:val="009567E6"/>
    <w:rsid w:val="009603BE"/>
    <w:rsid w:val="00967A18"/>
    <w:rsid w:val="00970496"/>
    <w:rsid w:val="00970940"/>
    <w:rsid w:val="00970A95"/>
    <w:rsid w:val="0097270A"/>
    <w:rsid w:val="00973D83"/>
    <w:rsid w:val="00975E27"/>
    <w:rsid w:val="00976FFD"/>
    <w:rsid w:val="0098319C"/>
    <w:rsid w:val="009842BA"/>
    <w:rsid w:val="009865C5"/>
    <w:rsid w:val="009A0D74"/>
    <w:rsid w:val="009B20BD"/>
    <w:rsid w:val="009B2B0A"/>
    <w:rsid w:val="009B3493"/>
    <w:rsid w:val="009B397F"/>
    <w:rsid w:val="009C1BB4"/>
    <w:rsid w:val="009C1F15"/>
    <w:rsid w:val="009C2BF5"/>
    <w:rsid w:val="009C4793"/>
    <w:rsid w:val="009D291D"/>
    <w:rsid w:val="009D4A69"/>
    <w:rsid w:val="009D5B41"/>
    <w:rsid w:val="009F5D87"/>
    <w:rsid w:val="009F6CDC"/>
    <w:rsid w:val="009F7640"/>
    <w:rsid w:val="00A07791"/>
    <w:rsid w:val="00A079DB"/>
    <w:rsid w:val="00A10464"/>
    <w:rsid w:val="00A11B2C"/>
    <w:rsid w:val="00A20245"/>
    <w:rsid w:val="00A208D9"/>
    <w:rsid w:val="00A236B9"/>
    <w:rsid w:val="00A23DBD"/>
    <w:rsid w:val="00A30662"/>
    <w:rsid w:val="00A33736"/>
    <w:rsid w:val="00A33A35"/>
    <w:rsid w:val="00A43F7D"/>
    <w:rsid w:val="00A4656E"/>
    <w:rsid w:val="00A50E26"/>
    <w:rsid w:val="00A52188"/>
    <w:rsid w:val="00A574F5"/>
    <w:rsid w:val="00A60CB8"/>
    <w:rsid w:val="00A633A0"/>
    <w:rsid w:val="00A65B61"/>
    <w:rsid w:val="00A65F12"/>
    <w:rsid w:val="00A665A0"/>
    <w:rsid w:val="00A67693"/>
    <w:rsid w:val="00A70C76"/>
    <w:rsid w:val="00A710BF"/>
    <w:rsid w:val="00A7568D"/>
    <w:rsid w:val="00A75F74"/>
    <w:rsid w:val="00A76E82"/>
    <w:rsid w:val="00A828AE"/>
    <w:rsid w:val="00A83360"/>
    <w:rsid w:val="00A86C33"/>
    <w:rsid w:val="00A93B78"/>
    <w:rsid w:val="00A93C40"/>
    <w:rsid w:val="00A93F70"/>
    <w:rsid w:val="00A94066"/>
    <w:rsid w:val="00A96848"/>
    <w:rsid w:val="00AA0A51"/>
    <w:rsid w:val="00AA2247"/>
    <w:rsid w:val="00AA3B9A"/>
    <w:rsid w:val="00AA3E4A"/>
    <w:rsid w:val="00AA5165"/>
    <w:rsid w:val="00AB35F1"/>
    <w:rsid w:val="00AB7EF2"/>
    <w:rsid w:val="00AC2DB3"/>
    <w:rsid w:val="00AC3B55"/>
    <w:rsid w:val="00AC739B"/>
    <w:rsid w:val="00AD0B90"/>
    <w:rsid w:val="00AE08A4"/>
    <w:rsid w:val="00AF6FBA"/>
    <w:rsid w:val="00B018B9"/>
    <w:rsid w:val="00B01ECD"/>
    <w:rsid w:val="00B048BE"/>
    <w:rsid w:val="00B07846"/>
    <w:rsid w:val="00B12966"/>
    <w:rsid w:val="00B14849"/>
    <w:rsid w:val="00B23DFB"/>
    <w:rsid w:val="00B25D17"/>
    <w:rsid w:val="00B27B1F"/>
    <w:rsid w:val="00B339B4"/>
    <w:rsid w:val="00B358B4"/>
    <w:rsid w:val="00B402B8"/>
    <w:rsid w:val="00B40A46"/>
    <w:rsid w:val="00B40D60"/>
    <w:rsid w:val="00B41C90"/>
    <w:rsid w:val="00B42483"/>
    <w:rsid w:val="00B46681"/>
    <w:rsid w:val="00B47037"/>
    <w:rsid w:val="00B612F7"/>
    <w:rsid w:val="00B67ED9"/>
    <w:rsid w:val="00B70819"/>
    <w:rsid w:val="00B70A96"/>
    <w:rsid w:val="00B74135"/>
    <w:rsid w:val="00B767BB"/>
    <w:rsid w:val="00B8495A"/>
    <w:rsid w:val="00B86287"/>
    <w:rsid w:val="00B94389"/>
    <w:rsid w:val="00B9620C"/>
    <w:rsid w:val="00BA32B1"/>
    <w:rsid w:val="00BA39B7"/>
    <w:rsid w:val="00BC0963"/>
    <w:rsid w:val="00BC477F"/>
    <w:rsid w:val="00BC4FD3"/>
    <w:rsid w:val="00BC65F6"/>
    <w:rsid w:val="00BD00A6"/>
    <w:rsid w:val="00BD19BA"/>
    <w:rsid w:val="00BD51D6"/>
    <w:rsid w:val="00BD6CA6"/>
    <w:rsid w:val="00BE6A9A"/>
    <w:rsid w:val="00BF4C32"/>
    <w:rsid w:val="00BF5345"/>
    <w:rsid w:val="00C11E16"/>
    <w:rsid w:val="00C12A41"/>
    <w:rsid w:val="00C20206"/>
    <w:rsid w:val="00C21905"/>
    <w:rsid w:val="00C21D6F"/>
    <w:rsid w:val="00C22CFE"/>
    <w:rsid w:val="00C26348"/>
    <w:rsid w:val="00C27817"/>
    <w:rsid w:val="00C3040C"/>
    <w:rsid w:val="00C31027"/>
    <w:rsid w:val="00C3170E"/>
    <w:rsid w:val="00C31869"/>
    <w:rsid w:val="00C32D30"/>
    <w:rsid w:val="00C356B2"/>
    <w:rsid w:val="00C374A0"/>
    <w:rsid w:val="00C421EB"/>
    <w:rsid w:val="00C4423A"/>
    <w:rsid w:val="00C4772D"/>
    <w:rsid w:val="00C50C46"/>
    <w:rsid w:val="00C53C43"/>
    <w:rsid w:val="00C57B78"/>
    <w:rsid w:val="00C7009D"/>
    <w:rsid w:val="00C77293"/>
    <w:rsid w:val="00C777D2"/>
    <w:rsid w:val="00C77C4A"/>
    <w:rsid w:val="00C81492"/>
    <w:rsid w:val="00C84760"/>
    <w:rsid w:val="00C853DF"/>
    <w:rsid w:val="00C901F9"/>
    <w:rsid w:val="00C904C6"/>
    <w:rsid w:val="00C9222A"/>
    <w:rsid w:val="00C967D7"/>
    <w:rsid w:val="00CA16D6"/>
    <w:rsid w:val="00CA59D3"/>
    <w:rsid w:val="00CB64C8"/>
    <w:rsid w:val="00CB6EFA"/>
    <w:rsid w:val="00CB761F"/>
    <w:rsid w:val="00CC0825"/>
    <w:rsid w:val="00CC36DC"/>
    <w:rsid w:val="00CC5512"/>
    <w:rsid w:val="00CC67A3"/>
    <w:rsid w:val="00CD0C67"/>
    <w:rsid w:val="00CD2BBD"/>
    <w:rsid w:val="00CD2FE1"/>
    <w:rsid w:val="00CD6FD8"/>
    <w:rsid w:val="00CE14B5"/>
    <w:rsid w:val="00CE1E5E"/>
    <w:rsid w:val="00CE51FC"/>
    <w:rsid w:val="00CE5366"/>
    <w:rsid w:val="00CE63CD"/>
    <w:rsid w:val="00CE6A37"/>
    <w:rsid w:val="00CF03F6"/>
    <w:rsid w:val="00CF6C60"/>
    <w:rsid w:val="00D05B59"/>
    <w:rsid w:val="00D10583"/>
    <w:rsid w:val="00D1125B"/>
    <w:rsid w:val="00D15A80"/>
    <w:rsid w:val="00D1615F"/>
    <w:rsid w:val="00D214FF"/>
    <w:rsid w:val="00D21D4C"/>
    <w:rsid w:val="00D27938"/>
    <w:rsid w:val="00D3126A"/>
    <w:rsid w:val="00D32ADF"/>
    <w:rsid w:val="00D333BC"/>
    <w:rsid w:val="00D33F26"/>
    <w:rsid w:val="00D376DA"/>
    <w:rsid w:val="00D43E30"/>
    <w:rsid w:val="00D43ED1"/>
    <w:rsid w:val="00D466B6"/>
    <w:rsid w:val="00D46751"/>
    <w:rsid w:val="00D54618"/>
    <w:rsid w:val="00D62450"/>
    <w:rsid w:val="00D72975"/>
    <w:rsid w:val="00D77AB6"/>
    <w:rsid w:val="00D803AB"/>
    <w:rsid w:val="00D80E07"/>
    <w:rsid w:val="00D83C4C"/>
    <w:rsid w:val="00D87902"/>
    <w:rsid w:val="00D905C3"/>
    <w:rsid w:val="00D90FBA"/>
    <w:rsid w:val="00D921DD"/>
    <w:rsid w:val="00D926C7"/>
    <w:rsid w:val="00D93E8D"/>
    <w:rsid w:val="00D93F78"/>
    <w:rsid w:val="00D95ABD"/>
    <w:rsid w:val="00DA66A8"/>
    <w:rsid w:val="00DB0753"/>
    <w:rsid w:val="00DB0F99"/>
    <w:rsid w:val="00DC46B3"/>
    <w:rsid w:val="00DC5B85"/>
    <w:rsid w:val="00DD130B"/>
    <w:rsid w:val="00DD1981"/>
    <w:rsid w:val="00DD3F3C"/>
    <w:rsid w:val="00DD4A4D"/>
    <w:rsid w:val="00DD50DD"/>
    <w:rsid w:val="00DD55C1"/>
    <w:rsid w:val="00DD7127"/>
    <w:rsid w:val="00DE58E1"/>
    <w:rsid w:val="00DF285D"/>
    <w:rsid w:val="00DF33A3"/>
    <w:rsid w:val="00DF3FA3"/>
    <w:rsid w:val="00DF447B"/>
    <w:rsid w:val="00DF5882"/>
    <w:rsid w:val="00DF5E39"/>
    <w:rsid w:val="00DF6739"/>
    <w:rsid w:val="00E03E92"/>
    <w:rsid w:val="00E1181E"/>
    <w:rsid w:val="00E1710F"/>
    <w:rsid w:val="00E20775"/>
    <w:rsid w:val="00E236FF"/>
    <w:rsid w:val="00E273F3"/>
    <w:rsid w:val="00E342DD"/>
    <w:rsid w:val="00E422B8"/>
    <w:rsid w:val="00E43A92"/>
    <w:rsid w:val="00E44D76"/>
    <w:rsid w:val="00E457E5"/>
    <w:rsid w:val="00E5303D"/>
    <w:rsid w:val="00E530D7"/>
    <w:rsid w:val="00E53FBE"/>
    <w:rsid w:val="00E570A2"/>
    <w:rsid w:val="00E63225"/>
    <w:rsid w:val="00E71381"/>
    <w:rsid w:val="00E739A3"/>
    <w:rsid w:val="00E73B03"/>
    <w:rsid w:val="00E77522"/>
    <w:rsid w:val="00E81613"/>
    <w:rsid w:val="00E82C9D"/>
    <w:rsid w:val="00E8368E"/>
    <w:rsid w:val="00E90EFA"/>
    <w:rsid w:val="00E92659"/>
    <w:rsid w:val="00E95AA1"/>
    <w:rsid w:val="00E97B46"/>
    <w:rsid w:val="00EA5FDF"/>
    <w:rsid w:val="00EB2C46"/>
    <w:rsid w:val="00EC43E0"/>
    <w:rsid w:val="00EC4A9D"/>
    <w:rsid w:val="00EC5346"/>
    <w:rsid w:val="00EC5CB6"/>
    <w:rsid w:val="00EC7BFC"/>
    <w:rsid w:val="00EE006D"/>
    <w:rsid w:val="00EE415E"/>
    <w:rsid w:val="00EF0E92"/>
    <w:rsid w:val="00F04FEC"/>
    <w:rsid w:val="00F051E9"/>
    <w:rsid w:val="00F072C4"/>
    <w:rsid w:val="00F110B7"/>
    <w:rsid w:val="00F11611"/>
    <w:rsid w:val="00F1196B"/>
    <w:rsid w:val="00F1444F"/>
    <w:rsid w:val="00F24098"/>
    <w:rsid w:val="00F26476"/>
    <w:rsid w:val="00F307C4"/>
    <w:rsid w:val="00F341CD"/>
    <w:rsid w:val="00F3529E"/>
    <w:rsid w:val="00F36AA1"/>
    <w:rsid w:val="00F36D4F"/>
    <w:rsid w:val="00F40BAA"/>
    <w:rsid w:val="00F41BBB"/>
    <w:rsid w:val="00F425B6"/>
    <w:rsid w:val="00F44139"/>
    <w:rsid w:val="00F4629E"/>
    <w:rsid w:val="00F526C7"/>
    <w:rsid w:val="00F52F0B"/>
    <w:rsid w:val="00F547E8"/>
    <w:rsid w:val="00F552DF"/>
    <w:rsid w:val="00F60144"/>
    <w:rsid w:val="00F64D7B"/>
    <w:rsid w:val="00F666D5"/>
    <w:rsid w:val="00F70D1C"/>
    <w:rsid w:val="00F71000"/>
    <w:rsid w:val="00F723E2"/>
    <w:rsid w:val="00F72F2A"/>
    <w:rsid w:val="00F7304B"/>
    <w:rsid w:val="00F77CCA"/>
    <w:rsid w:val="00F85643"/>
    <w:rsid w:val="00F90827"/>
    <w:rsid w:val="00F94F51"/>
    <w:rsid w:val="00F9528D"/>
    <w:rsid w:val="00F96C16"/>
    <w:rsid w:val="00FA4F50"/>
    <w:rsid w:val="00FA6416"/>
    <w:rsid w:val="00FA7954"/>
    <w:rsid w:val="00FB3F64"/>
    <w:rsid w:val="00FB6939"/>
    <w:rsid w:val="00FB6A9C"/>
    <w:rsid w:val="00FC0981"/>
    <w:rsid w:val="00FC34A7"/>
    <w:rsid w:val="00FD1C87"/>
    <w:rsid w:val="00FD4708"/>
    <w:rsid w:val="00FD7A79"/>
    <w:rsid w:val="00FF1B9F"/>
    <w:rsid w:val="00FF6B7E"/>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f" fillcolor="white" stroke="f">
      <v:fill color="white" on="f"/>
      <v:stroke on="f"/>
    </o:shapedefaults>
    <o:shapelayout v:ext="edit">
      <o:idmap v:ext="edit" data="1"/>
    </o:shapelayout>
  </w:shapeDefaults>
  <w:doNotEmbedSmartTags/>
  <w:decimalSymbol w:val="."/>
  <w:listSeparator w:val=","/>
  <w14:docId w14:val="0A32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799"/>
    <w:pPr>
      <w:spacing w:line="300" w:lineRule="exact"/>
    </w:pPr>
    <w:rPr>
      <w:rFonts w:ascii="Arial" w:hAnsi="Arial"/>
      <w:color w:val="000000"/>
      <w:sz w:val="22"/>
    </w:rPr>
  </w:style>
  <w:style w:type="paragraph" w:styleId="Heading1">
    <w:name w:val="heading 1"/>
    <w:basedOn w:val="Normal"/>
    <w:next w:val="Normal"/>
    <w:qFormat/>
    <w:rsid w:val="00FB1A23"/>
    <w:pPr>
      <w:keepNext/>
      <w:spacing w:before="240" w:after="60"/>
      <w:outlineLvl w:val="0"/>
    </w:pPr>
    <w:rPr>
      <w:b/>
      <w:kern w:val="32"/>
      <w:sz w:val="32"/>
      <w:szCs w:val="32"/>
    </w:rPr>
  </w:style>
  <w:style w:type="paragraph" w:styleId="Heading4">
    <w:name w:val="heading 4"/>
    <w:basedOn w:val="Normal"/>
    <w:next w:val="Normal"/>
    <w:link w:val="Heading4Char"/>
    <w:rsid w:val="00F1196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342847"/>
    <w:pPr>
      <w:spacing w:line="240" w:lineRule="auto"/>
    </w:pPr>
    <w:rPr>
      <w:rFonts w:ascii="Tahoma" w:hAnsi="Tahoma" w:cs="Tahoma"/>
      <w:sz w:val="16"/>
      <w:szCs w:val="16"/>
    </w:rPr>
  </w:style>
  <w:style w:type="character" w:customStyle="1" w:styleId="BalloonTextChar">
    <w:name w:val="Balloon Text Char"/>
    <w:basedOn w:val="DefaultParagraphFont"/>
    <w:uiPriority w:val="99"/>
    <w:semiHidden/>
    <w:rsid w:val="00DC2A4C"/>
    <w:rPr>
      <w:rFonts w:ascii="Lucida Grande" w:hAnsi="Lucida Grande"/>
      <w:sz w:val="18"/>
      <w:szCs w:val="18"/>
    </w:rPr>
  </w:style>
  <w:style w:type="character" w:customStyle="1" w:styleId="BalloonTextChar0">
    <w:name w:val="Balloon Text Char"/>
    <w:basedOn w:val="DefaultParagraphFont"/>
    <w:uiPriority w:val="99"/>
    <w:semiHidden/>
    <w:rsid w:val="00DC2A4C"/>
    <w:rPr>
      <w:rFonts w:ascii="Lucida Grande" w:hAnsi="Lucida Grande"/>
      <w:sz w:val="18"/>
      <w:szCs w:val="18"/>
    </w:rPr>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Ind w:w="0" w:type="dxa"/>
      <w:tblCellMar>
        <w:top w:w="0" w:type="dxa"/>
        <w:left w:w="0" w:type="dxa"/>
        <w:bottom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character" w:customStyle="1" w:styleId="BalloonTextChar1">
    <w:name w:val="Balloon Text Char1"/>
    <w:basedOn w:val="DefaultParagraphFont"/>
    <w:link w:val="BalloonText"/>
    <w:rsid w:val="00342847"/>
    <w:rPr>
      <w:rFonts w:ascii="Tahoma" w:hAnsi="Tahoma" w:cs="Tahoma"/>
      <w:color w:val="000000"/>
      <w:sz w:val="16"/>
      <w:szCs w:val="16"/>
    </w:rPr>
  </w:style>
  <w:style w:type="character" w:styleId="CommentReference">
    <w:name w:val="annotation reference"/>
    <w:basedOn w:val="DefaultParagraphFont"/>
    <w:rsid w:val="00A079DB"/>
    <w:rPr>
      <w:sz w:val="16"/>
      <w:szCs w:val="16"/>
    </w:rPr>
  </w:style>
  <w:style w:type="paragraph" w:styleId="CommentText">
    <w:name w:val="annotation text"/>
    <w:basedOn w:val="Normal"/>
    <w:link w:val="CommentTextChar"/>
    <w:rsid w:val="00A079DB"/>
    <w:pPr>
      <w:spacing w:line="240" w:lineRule="auto"/>
    </w:pPr>
    <w:rPr>
      <w:sz w:val="20"/>
    </w:rPr>
  </w:style>
  <w:style w:type="character" w:customStyle="1" w:styleId="CommentTextChar">
    <w:name w:val="Comment Text Char"/>
    <w:basedOn w:val="DefaultParagraphFont"/>
    <w:link w:val="CommentText"/>
    <w:rsid w:val="00A079DB"/>
    <w:rPr>
      <w:rFonts w:ascii="Arial" w:hAnsi="Arial"/>
      <w:color w:val="000000"/>
    </w:rPr>
  </w:style>
  <w:style w:type="paragraph" w:styleId="CommentSubject">
    <w:name w:val="annotation subject"/>
    <w:basedOn w:val="CommentText"/>
    <w:next w:val="CommentText"/>
    <w:link w:val="CommentSubjectChar"/>
    <w:rsid w:val="00A079DB"/>
    <w:rPr>
      <w:b/>
      <w:bCs/>
    </w:rPr>
  </w:style>
  <w:style w:type="character" w:customStyle="1" w:styleId="CommentSubjectChar">
    <w:name w:val="Comment Subject Char"/>
    <w:basedOn w:val="CommentTextChar"/>
    <w:link w:val="CommentSubject"/>
    <w:rsid w:val="00A079DB"/>
    <w:rPr>
      <w:rFonts w:ascii="Arial" w:hAnsi="Arial"/>
      <w:b/>
      <w:bCs/>
      <w:color w:val="000000"/>
    </w:rPr>
  </w:style>
  <w:style w:type="paragraph" w:styleId="ListParagraph">
    <w:name w:val="List Paragraph"/>
    <w:basedOn w:val="Normal"/>
    <w:rsid w:val="00E570A2"/>
    <w:pPr>
      <w:ind w:left="720"/>
      <w:contextualSpacing/>
    </w:pPr>
  </w:style>
  <w:style w:type="paragraph" w:styleId="NormalWeb">
    <w:name w:val="Normal (Web)"/>
    <w:basedOn w:val="Normal"/>
    <w:uiPriority w:val="99"/>
    <w:unhideWhenUsed/>
    <w:rsid w:val="00AC2DB3"/>
    <w:pPr>
      <w:spacing w:before="100" w:beforeAutospacing="1" w:after="100" w:afterAutospacing="1" w:line="240" w:lineRule="auto"/>
    </w:pPr>
    <w:rPr>
      <w:rFonts w:ascii="Times" w:hAnsi="Times"/>
      <w:color w:val="auto"/>
      <w:sz w:val="20"/>
      <w:lang w:val="en-AU" w:eastAsia="en-US"/>
    </w:rPr>
  </w:style>
  <w:style w:type="paragraph" w:customStyle="1" w:styleId="Default">
    <w:name w:val="Default"/>
    <w:rsid w:val="003A1361"/>
    <w:pPr>
      <w:widowControl w:val="0"/>
      <w:autoSpaceDE w:val="0"/>
      <w:autoSpaceDN w:val="0"/>
      <w:adjustRightInd w:val="0"/>
    </w:pPr>
    <w:rPr>
      <w:rFonts w:ascii="Arial" w:hAnsi="Arial" w:cs="Arial"/>
      <w:color w:val="000000"/>
      <w:sz w:val="24"/>
      <w:szCs w:val="24"/>
      <w:lang w:val="en-US"/>
    </w:rPr>
  </w:style>
  <w:style w:type="character" w:styleId="PlaceholderText">
    <w:name w:val="Placeholder Text"/>
    <w:basedOn w:val="DefaultParagraphFont"/>
    <w:rsid w:val="00811A90"/>
    <w:rPr>
      <w:color w:val="808080"/>
    </w:rPr>
  </w:style>
  <w:style w:type="paragraph" w:styleId="Revision">
    <w:name w:val="Revision"/>
    <w:hidden/>
    <w:semiHidden/>
    <w:rsid w:val="009C1F15"/>
    <w:rPr>
      <w:rFonts w:ascii="Arial" w:hAnsi="Arial"/>
      <w:color w:val="000000"/>
      <w:sz w:val="19"/>
    </w:rPr>
  </w:style>
  <w:style w:type="paragraph" w:styleId="FootnoteText">
    <w:name w:val="footnote text"/>
    <w:basedOn w:val="Normal"/>
    <w:link w:val="FootnoteTextChar"/>
    <w:unhideWhenUsed/>
    <w:rsid w:val="00A828AE"/>
    <w:pPr>
      <w:spacing w:line="240" w:lineRule="auto"/>
    </w:pPr>
    <w:rPr>
      <w:sz w:val="20"/>
    </w:rPr>
  </w:style>
  <w:style w:type="character" w:customStyle="1" w:styleId="FootnoteTextChar">
    <w:name w:val="Footnote Text Char"/>
    <w:basedOn w:val="DefaultParagraphFont"/>
    <w:link w:val="FootnoteText"/>
    <w:rsid w:val="00A828AE"/>
    <w:rPr>
      <w:rFonts w:ascii="Arial" w:hAnsi="Arial"/>
      <w:color w:val="000000"/>
    </w:rPr>
  </w:style>
  <w:style w:type="character" w:styleId="FootnoteReference">
    <w:name w:val="footnote reference"/>
    <w:basedOn w:val="DefaultParagraphFont"/>
    <w:unhideWhenUsed/>
    <w:rsid w:val="00A828AE"/>
    <w:rPr>
      <w:vertAlign w:val="superscript"/>
    </w:rPr>
  </w:style>
  <w:style w:type="character" w:customStyle="1" w:styleId="apple-converted-space">
    <w:name w:val="apple-converted-space"/>
    <w:basedOn w:val="DefaultParagraphFont"/>
    <w:rsid w:val="00F1196B"/>
  </w:style>
  <w:style w:type="character" w:customStyle="1" w:styleId="Heading4Char">
    <w:name w:val="Heading 4 Char"/>
    <w:basedOn w:val="DefaultParagraphFont"/>
    <w:link w:val="Heading4"/>
    <w:rsid w:val="00F1196B"/>
    <w:rPr>
      <w:rFonts w:asciiTheme="majorHAnsi" w:eastAsiaTheme="majorEastAsia" w:hAnsiTheme="majorHAnsi" w:cstheme="majorBidi"/>
      <w:i/>
      <w:iCs/>
      <w:color w:val="365F91" w:themeColor="accent1" w:themeShade="BF"/>
      <w:sz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799"/>
    <w:pPr>
      <w:spacing w:line="300" w:lineRule="exact"/>
    </w:pPr>
    <w:rPr>
      <w:rFonts w:ascii="Arial" w:hAnsi="Arial"/>
      <w:color w:val="000000"/>
      <w:sz w:val="22"/>
    </w:rPr>
  </w:style>
  <w:style w:type="paragraph" w:styleId="Heading1">
    <w:name w:val="heading 1"/>
    <w:basedOn w:val="Normal"/>
    <w:next w:val="Normal"/>
    <w:qFormat/>
    <w:rsid w:val="00FB1A23"/>
    <w:pPr>
      <w:keepNext/>
      <w:spacing w:before="240" w:after="60"/>
      <w:outlineLvl w:val="0"/>
    </w:pPr>
    <w:rPr>
      <w:b/>
      <w:kern w:val="32"/>
      <w:sz w:val="32"/>
      <w:szCs w:val="32"/>
    </w:rPr>
  </w:style>
  <w:style w:type="paragraph" w:styleId="Heading4">
    <w:name w:val="heading 4"/>
    <w:basedOn w:val="Normal"/>
    <w:next w:val="Normal"/>
    <w:link w:val="Heading4Char"/>
    <w:rsid w:val="00F1196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342847"/>
    <w:pPr>
      <w:spacing w:line="240" w:lineRule="auto"/>
    </w:pPr>
    <w:rPr>
      <w:rFonts w:ascii="Tahoma" w:hAnsi="Tahoma" w:cs="Tahoma"/>
      <w:sz w:val="16"/>
      <w:szCs w:val="16"/>
    </w:rPr>
  </w:style>
  <w:style w:type="character" w:customStyle="1" w:styleId="BalloonTextChar">
    <w:name w:val="Balloon Text Char"/>
    <w:basedOn w:val="DefaultParagraphFont"/>
    <w:uiPriority w:val="99"/>
    <w:semiHidden/>
    <w:rsid w:val="00DC2A4C"/>
    <w:rPr>
      <w:rFonts w:ascii="Lucida Grande" w:hAnsi="Lucida Grande"/>
      <w:sz w:val="18"/>
      <w:szCs w:val="18"/>
    </w:rPr>
  </w:style>
  <w:style w:type="character" w:customStyle="1" w:styleId="BalloonTextChar0">
    <w:name w:val="Balloon Text Char"/>
    <w:basedOn w:val="DefaultParagraphFont"/>
    <w:uiPriority w:val="99"/>
    <w:semiHidden/>
    <w:rsid w:val="00DC2A4C"/>
    <w:rPr>
      <w:rFonts w:ascii="Lucida Grande" w:hAnsi="Lucida Grande"/>
      <w:sz w:val="18"/>
      <w:szCs w:val="18"/>
    </w:rPr>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Ind w:w="0" w:type="dxa"/>
      <w:tblCellMar>
        <w:top w:w="0" w:type="dxa"/>
        <w:left w:w="0" w:type="dxa"/>
        <w:bottom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character" w:customStyle="1" w:styleId="BalloonTextChar1">
    <w:name w:val="Balloon Text Char1"/>
    <w:basedOn w:val="DefaultParagraphFont"/>
    <w:link w:val="BalloonText"/>
    <w:rsid w:val="00342847"/>
    <w:rPr>
      <w:rFonts w:ascii="Tahoma" w:hAnsi="Tahoma" w:cs="Tahoma"/>
      <w:color w:val="000000"/>
      <w:sz w:val="16"/>
      <w:szCs w:val="16"/>
    </w:rPr>
  </w:style>
  <w:style w:type="character" w:styleId="CommentReference">
    <w:name w:val="annotation reference"/>
    <w:basedOn w:val="DefaultParagraphFont"/>
    <w:rsid w:val="00A079DB"/>
    <w:rPr>
      <w:sz w:val="16"/>
      <w:szCs w:val="16"/>
    </w:rPr>
  </w:style>
  <w:style w:type="paragraph" w:styleId="CommentText">
    <w:name w:val="annotation text"/>
    <w:basedOn w:val="Normal"/>
    <w:link w:val="CommentTextChar"/>
    <w:rsid w:val="00A079DB"/>
    <w:pPr>
      <w:spacing w:line="240" w:lineRule="auto"/>
    </w:pPr>
    <w:rPr>
      <w:sz w:val="20"/>
    </w:rPr>
  </w:style>
  <w:style w:type="character" w:customStyle="1" w:styleId="CommentTextChar">
    <w:name w:val="Comment Text Char"/>
    <w:basedOn w:val="DefaultParagraphFont"/>
    <w:link w:val="CommentText"/>
    <w:rsid w:val="00A079DB"/>
    <w:rPr>
      <w:rFonts w:ascii="Arial" w:hAnsi="Arial"/>
      <w:color w:val="000000"/>
    </w:rPr>
  </w:style>
  <w:style w:type="paragraph" w:styleId="CommentSubject">
    <w:name w:val="annotation subject"/>
    <w:basedOn w:val="CommentText"/>
    <w:next w:val="CommentText"/>
    <w:link w:val="CommentSubjectChar"/>
    <w:rsid w:val="00A079DB"/>
    <w:rPr>
      <w:b/>
      <w:bCs/>
    </w:rPr>
  </w:style>
  <w:style w:type="character" w:customStyle="1" w:styleId="CommentSubjectChar">
    <w:name w:val="Comment Subject Char"/>
    <w:basedOn w:val="CommentTextChar"/>
    <w:link w:val="CommentSubject"/>
    <w:rsid w:val="00A079DB"/>
    <w:rPr>
      <w:rFonts w:ascii="Arial" w:hAnsi="Arial"/>
      <w:b/>
      <w:bCs/>
      <w:color w:val="000000"/>
    </w:rPr>
  </w:style>
  <w:style w:type="paragraph" w:styleId="ListParagraph">
    <w:name w:val="List Paragraph"/>
    <w:basedOn w:val="Normal"/>
    <w:rsid w:val="00E570A2"/>
    <w:pPr>
      <w:ind w:left="720"/>
      <w:contextualSpacing/>
    </w:pPr>
  </w:style>
  <w:style w:type="paragraph" w:styleId="NormalWeb">
    <w:name w:val="Normal (Web)"/>
    <w:basedOn w:val="Normal"/>
    <w:uiPriority w:val="99"/>
    <w:unhideWhenUsed/>
    <w:rsid w:val="00AC2DB3"/>
    <w:pPr>
      <w:spacing w:before="100" w:beforeAutospacing="1" w:after="100" w:afterAutospacing="1" w:line="240" w:lineRule="auto"/>
    </w:pPr>
    <w:rPr>
      <w:rFonts w:ascii="Times" w:hAnsi="Times"/>
      <w:color w:val="auto"/>
      <w:sz w:val="20"/>
      <w:lang w:val="en-AU" w:eastAsia="en-US"/>
    </w:rPr>
  </w:style>
  <w:style w:type="paragraph" w:customStyle="1" w:styleId="Default">
    <w:name w:val="Default"/>
    <w:rsid w:val="003A1361"/>
    <w:pPr>
      <w:widowControl w:val="0"/>
      <w:autoSpaceDE w:val="0"/>
      <w:autoSpaceDN w:val="0"/>
      <w:adjustRightInd w:val="0"/>
    </w:pPr>
    <w:rPr>
      <w:rFonts w:ascii="Arial" w:hAnsi="Arial" w:cs="Arial"/>
      <w:color w:val="000000"/>
      <w:sz w:val="24"/>
      <w:szCs w:val="24"/>
      <w:lang w:val="en-US"/>
    </w:rPr>
  </w:style>
  <w:style w:type="character" w:styleId="PlaceholderText">
    <w:name w:val="Placeholder Text"/>
    <w:basedOn w:val="DefaultParagraphFont"/>
    <w:rsid w:val="00811A90"/>
    <w:rPr>
      <w:color w:val="808080"/>
    </w:rPr>
  </w:style>
  <w:style w:type="paragraph" w:styleId="Revision">
    <w:name w:val="Revision"/>
    <w:hidden/>
    <w:semiHidden/>
    <w:rsid w:val="009C1F15"/>
    <w:rPr>
      <w:rFonts w:ascii="Arial" w:hAnsi="Arial"/>
      <w:color w:val="000000"/>
      <w:sz w:val="19"/>
    </w:rPr>
  </w:style>
  <w:style w:type="paragraph" w:styleId="FootnoteText">
    <w:name w:val="footnote text"/>
    <w:basedOn w:val="Normal"/>
    <w:link w:val="FootnoteTextChar"/>
    <w:unhideWhenUsed/>
    <w:rsid w:val="00A828AE"/>
    <w:pPr>
      <w:spacing w:line="240" w:lineRule="auto"/>
    </w:pPr>
    <w:rPr>
      <w:sz w:val="20"/>
    </w:rPr>
  </w:style>
  <w:style w:type="character" w:customStyle="1" w:styleId="FootnoteTextChar">
    <w:name w:val="Footnote Text Char"/>
    <w:basedOn w:val="DefaultParagraphFont"/>
    <w:link w:val="FootnoteText"/>
    <w:rsid w:val="00A828AE"/>
    <w:rPr>
      <w:rFonts w:ascii="Arial" w:hAnsi="Arial"/>
      <w:color w:val="000000"/>
    </w:rPr>
  </w:style>
  <w:style w:type="character" w:styleId="FootnoteReference">
    <w:name w:val="footnote reference"/>
    <w:basedOn w:val="DefaultParagraphFont"/>
    <w:unhideWhenUsed/>
    <w:rsid w:val="00A828AE"/>
    <w:rPr>
      <w:vertAlign w:val="superscript"/>
    </w:rPr>
  </w:style>
  <w:style w:type="character" w:customStyle="1" w:styleId="apple-converted-space">
    <w:name w:val="apple-converted-space"/>
    <w:basedOn w:val="DefaultParagraphFont"/>
    <w:rsid w:val="00F1196B"/>
  </w:style>
  <w:style w:type="character" w:customStyle="1" w:styleId="Heading4Char">
    <w:name w:val="Heading 4 Char"/>
    <w:basedOn w:val="DefaultParagraphFont"/>
    <w:link w:val="Heading4"/>
    <w:rsid w:val="00F1196B"/>
    <w:rPr>
      <w:rFonts w:asciiTheme="majorHAnsi" w:eastAsiaTheme="majorEastAsia" w:hAnsiTheme="majorHAnsi" w:cstheme="majorBidi"/>
      <w:i/>
      <w:iCs/>
      <w:color w:val="365F91" w:themeColor="accent1" w:themeShade="BF"/>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5282">
      <w:bodyDiv w:val="1"/>
      <w:marLeft w:val="0"/>
      <w:marRight w:val="0"/>
      <w:marTop w:val="0"/>
      <w:marBottom w:val="0"/>
      <w:divBdr>
        <w:top w:val="none" w:sz="0" w:space="0" w:color="auto"/>
        <w:left w:val="none" w:sz="0" w:space="0" w:color="auto"/>
        <w:bottom w:val="none" w:sz="0" w:space="0" w:color="auto"/>
        <w:right w:val="none" w:sz="0" w:space="0" w:color="auto"/>
      </w:divBdr>
      <w:divsChild>
        <w:div w:id="392120665">
          <w:marLeft w:val="0"/>
          <w:marRight w:val="0"/>
          <w:marTop w:val="0"/>
          <w:marBottom w:val="0"/>
          <w:divBdr>
            <w:top w:val="none" w:sz="0" w:space="0" w:color="auto"/>
            <w:left w:val="none" w:sz="0" w:space="0" w:color="auto"/>
            <w:bottom w:val="none" w:sz="0" w:space="0" w:color="auto"/>
            <w:right w:val="none" w:sz="0" w:space="0" w:color="auto"/>
          </w:divBdr>
          <w:divsChild>
            <w:div w:id="209154507">
              <w:marLeft w:val="0"/>
              <w:marRight w:val="0"/>
              <w:marTop w:val="0"/>
              <w:marBottom w:val="0"/>
              <w:divBdr>
                <w:top w:val="none" w:sz="0" w:space="0" w:color="auto"/>
                <w:left w:val="none" w:sz="0" w:space="0" w:color="auto"/>
                <w:bottom w:val="none" w:sz="0" w:space="0" w:color="auto"/>
                <w:right w:val="none" w:sz="0" w:space="0" w:color="auto"/>
              </w:divBdr>
              <w:divsChild>
                <w:div w:id="957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14604">
      <w:bodyDiv w:val="1"/>
      <w:marLeft w:val="0"/>
      <w:marRight w:val="0"/>
      <w:marTop w:val="0"/>
      <w:marBottom w:val="0"/>
      <w:divBdr>
        <w:top w:val="none" w:sz="0" w:space="0" w:color="auto"/>
        <w:left w:val="none" w:sz="0" w:space="0" w:color="auto"/>
        <w:bottom w:val="none" w:sz="0" w:space="0" w:color="auto"/>
        <w:right w:val="none" w:sz="0" w:space="0" w:color="auto"/>
      </w:divBdr>
    </w:div>
    <w:div w:id="789251203">
      <w:bodyDiv w:val="1"/>
      <w:marLeft w:val="0"/>
      <w:marRight w:val="0"/>
      <w:marTop w:val="0"/>
      <w:marBottom w:val="0"/>
      <w:divBdr>
        <w:top w:val="none" w:sz="0" w:space="0" w:color="auto"/>
        <w:left w:val="none" w:sz="0" w:space="0" w:color="auto"/>
        <w:bottom w:val="none" w:sz="0" w:space="0" w:color="auto"/>
        <w:right w:val="none" w:sz="0" w:space="0" w:color="auto"/>
      </w:divBdr>
      <w:divsChild>
        <w:div w:id="1850899509">
          <w:marLeft w:val="0"/>
          <w:marRight w:val="0"/>
          <w:marTop w:val="0"/>
          <w:marBottom w:val="0"/>
          <w:divBdr>
            <w:top w:val="none" w:sz="0" w:space="0" w:color="auto"/>
            <w:left w:val="none" w:sz="0" w:space="0" w:color="auto"/>
            <w:bottom w:val="none" w:sz="0" w:space="0" w:color="auto"/>
            <w:right w:val="none" w:sz="0" w:space="0" w:color="auto"/>
          </w:divBdr>
          <w:divsChild>
            <w:div w:id="1987852885">
              <w:marLeft w:val="0"/>
              <w:marRight w:val="0"/>
              <w:marTop w:val="0"/>
              <w:marBottom w:val="0"/>
              <w:divBdr>
                <w:top w:val="none" w:sz="0" w:space="0" w:color="auto"/>
                <w:left w:val="none" w:sz="0" w:space="0" w:color="auto"/>
                <w:bottom w:val="none" w:sz="0" w:space="0" w:color="auto"/>
                <w:right w:val="none" w:sz="0" w:space="0" w:color="auto"/>
              </w:divBdr>
              <w:divsChild>
                <w:div w:id="59520803">
                  <w:marLeft w:val="0"/>
                  <w:marRight w:val="0"/>
                  <w:marTop w:val="0"/>
                  <w:marBottom w:val="0"/>
                  <w:divBdr>
                    <w:top w:val="none" w:sz="0" w:space="0" w:color="auto"/>
                    <w:left w:val="none" w:sz="0" w:space="0" w:color="auto"/>
                    <w:bottom w:val="none" w:sz="0" w:space="0" w:color="auto"/>
                    <w:right w:val="none" w:sz="0" w:space="0" w:color="auto"/>
                  </w:divBdr>
                </w:div>
                <w:div w:id="1215969000">
                  <w:marLeft w:val="0"/>
                  <w:marRight w:val="0"/>
                  <w:marTop w:val="0"/>
                  <w:marBottom w:val="0"/>
                  <w:divBdr>
                    <w:top w:val="none" w:sz="0" w:space="0" w:color="auto"/>
                    <w:left w:val="none" w:sz="0" w:space="0" w:color="auto"/>
                    <w:bottom w:val="none" w:sz="0" w:space="0" w:color="auto"/>
                    <w:right w:val="none" w:sz="0" w:space="0" w:color="auto"/>
                  </w:divBdr>
                </w:div>
                <w:div w:id="203323897">
                  <w:marLeft w:val="0"/>
                  <w:marRight w:val="0"/>
                  <w:marTop w:val="0"/>
                  <w:marBottom w:val="0"/>
                  <w:divBdr>
                    <w:top w:val="none" w:sz="0" w:space="0" w:color="auto"/>
                    <w:left w:val="none" w:sz="0" w:space="0" w:color="auto"/>
                    <w:bottom w:val="none" w:sz="0" w:space="0" w:color="auto"/>
                    <w:right w:val="none" w:sz="0" w:space="0" w:color="auto"/>
                  </w:divBdr>
                </w:div>
                <w:div w:id="1644576139">
                  <w:marLeft w:val="0"/>
                  <w:marRight w:val="0"/>
                  <w:marTop w:val="0"/>
                  <w:marBottom w:val="0"/>
                  <w:divBdr>
                    <w:top w:val="none" w:sz="0" w:space="0" w:color="auto"/>
                    <w:left w:val="none" w:sz="0" w:space="0" w:color="auto"/>
                    <w:bottom w:val="none" w:sz="0" w:space="0" w:color="auto"/>
                    <w:right w:val="none" w:sz="0" w:space="0" w:color="auto"/>
                  </w:divBdr>
                </w:div>
                <w:div w:id="175777304">
                  <w:marLeft w:val="0"/>
                  <w:marRight w:val="0"/>
                  <w:marTop w:val="0"/>
                  <w:marBottom w:val="0"/>
                  <w:divBdr>
                    <w:top w:val="none" w:sz="0" w:space="0" w:color="auto"/>
                    <w:left w:val="none" w:sz="0" w:space="0" w:color="auto"/>
                    <w:bottom w:val="none" w:sz="0" w:space="0" w:color="auto"/>
                    <w:right w:val="none" w:sz="0" w:space="0" w:color="auto"/>
                  </w:divBdr>
                </w:div>
                <w:div w:id="1888027092">
                  <w:marLeft w:val="0"/>
                  <w:marRight w:val="0"/>
                  <w:marTop w:val="0"/>
                  <w:marBottom w:val="0"/>
                  <w:divBdr>
                    <w:top w:val="none" w:sz="0" w:space="0" w:color="auto"/>
                    <w:left w:val="none" w:sz="0" w:space="0" w:color="auto"/>
                    <w:bottom w:val="none" w:sz="0" w:space="0" w:color="auto"/>
                    <w:right w:val="none" w:sz="0" w:space="0" w:color="auto"/>
                  </w:divBdr>
                </w:div>
                <w:div w:id="840658127">
                  <w:marLeft w:val="0"/>
                  <w:marRight w:val="0"/>
                  <w:marTop w:val="0"/>
                  <w:marBottom w:val="0"/>
                  <w:divBdr>
                    <w:top w:val="none" w:sz="0" w:space="0" w:color="auto"/>
                    <w:left w:val="none" w:sz="0" w:space="0" w:color="auto"/>
                    <w:bottom w:val="none" w:sz="0" w:space="0" w:color="auto"/>
                    <w:right w:val="none" w:sz="0" w:space="0" w:color="auto"/>
                  </w:divBdr>
                </w:div>
                <w:div w:id="1707441623">
                  <w:marLeft w:val="0"/>
                  <w:marRight w:val="0"/>
                  <w:marTop w:val="0"/>
                  <w:marBottom w:val="0"/>
                  <w:divBdr>
                    <w:top w:val="none" w:sz="0" w:space="0" w:color="auto"/>
                    <w:left w:val="none" w:sz="0" w:space="0" w:color="auto"/>
                    <w:bottom w:val="none" w:sz="0" w:space="0" w:color="auto"/>
                    <w:right w:val="none" w:sz="0" w:space="0" w:color="auto"/>
                  </w:divBdr>
                </w:div>
                <w:div w:id="1329863658">
                  <w:marLeft w:val="0"/>
                  <w:marRight w:val="0"/>
                  <w:marTop w:val="0"/>
                  <w:marBottom w:val="0"/>
                  <w:divBdr>
                    <w:top w:val="none" w:sz="0" w:space="0" w:color="auto"/>
                    <w:left w:val="none" w:sz="0" w:space="0" w:color="auto"/>
                    <w:bottom w:val="none" w:sz="0" w:space="0" w:color="auto"/>
                    <w:right w:val="none" w:sz="0" w:space="0" w:color="auto"/>
                  </w:divBdr>
                </w:div>
                <w:div w:id="1650985670">
                  <w:marLeft w:val="0"/>
                  <w:marRight w:val="0"/>
                  <w:marTop w:val="0"/>
                  <w:marBottom w:val="0"/>
                  <w:divBdr>
                    <w:top w:val="none" w:sz="0" w:space="0" w:color="auto"/>
                    <w:left w:val="none" w:sz="0" w:space="0" w:color="auto"/>
                    <w:bottom w:val="none" w:sz="0" w:space="0" w:color="auto"/>
                    <w:right w:val="none" w:sz="0" w:space="0" w:color="auto"/>
                  </w:divBdr>
                </w:div>
                <w:div w:id="1515142865">
                  <w:marLeft w:val="0"/>
                  <w:marRight w:val="0"/>
                  <w:marTop w:val="0"/>
                  <w:marBottom w:val="0"/>
                  <w:divBdr>
                    <w:top w:val="none" w:sz="0" w:space="0" w:color="auto"/>
                    <w:left w:val="none" w:sz="0" w:space="0" w:color="auto"/>
                    <w:bottom w:val="none" w:sz="0" w:space="0" w:color="auto"/>
                    <w:right w:val="none" w:sz="0" w:space="0" w:color="auto"/>
                  </w:divBdr>
                </w:div>
                <w:div w:id="1998797640">
                  <w:marLeft w:val="0"/>
                  <w:marRight w:val="0"/>
                  <w:marTop w:val="0"/>
                  <w:marBottom w:val="0"/>
                  <w:divBdr>
                    <w:top w:val="none" w:sz="0" w:space="0" w:color="auto"/>
                    <w:left w:val="none" w:sz="0" w:space="0" w:color="auto"/>
                    <w:bottom w:val="none" w:sz="0" w:space="0" w:color="auto"/>
                    <w:right w:val="none" w:sz="0" w:space="0" w:color="auto"/>
                  </w:divBdr>
                </w:div>
                <w:div w:id="1618640077">
                  <w:marLeft w:val="0"/>
                  <w:marRight w:val="0"/>
                  <w:marTop w:val="0"/>
                  <w:marBottom w:val="0"/>
                  <w:divBdr>
                    <w:top w:val="none" w:sz="0" w:space="0" w:color="auto"/>
                    <w:left w:val="none" w:sz="0" w:space="0" w:color="auto"/>
                    <w:bottom w:val="none" w:sz="0" w:space="0" w:color="auto"/>
                    <w:right w:val="none" w:sz="0" w:space="0" w:color="auto"/>
                  </w:divBdr>
                </w:div>
                <w:div w:id="52195295">
                  <w:marLeft w:val="0"/>
                  <w:marRight w:val="0"/>
                  <w:marTop w:val="0"/>
                  <w:marBottom w:val="0"/>
                  <w:divBdr>
                    <w:top w:val="none" w:sz="0" w:space="0" w:color="auto"/>
                    <w:left w:val="none" w:sz="0" w:space="0" w:color="auto"/>
                    <w:bottom w:val="none" w:sz="0" w:space="0" w:color="auto"/>
                    <w:right w:val="none" w:sz="0" w:space="0" w:color="auto"/>
                  </w:divBdr>
                </w:div>
                <w:div w:id="1669022450">
                  <w:marLeft w:val="0"/>
                  <w:marRight w:val="0"/>
                  <w:marTop w:val="0"/>
                  <w:marBottom w:val="0"/>
                  <w:divBdr>
                    <w:top w:val="none" w:sz="0" w:space="0" w:color="auto"/>
                    <w:left w:val="none" w:sz="0" w:space="0" w:color="auto"/>
                    <w:bottom w:val="none" w:sz="0" w:space="0" w:color="auto"/>
                    <w:right w:val="none" w:sz="0" w:space="0" w:color="auto"/>
                  </w:divBdr>
                </w:div>
                <w:div w:id="1247768376">
                  <w:marLeft w:val="0"/>
                  <w:marRight w:val="0"/>
                  <w:marTop w:val="0"/>
                  <w:marBottom w:val="0"/>
                  <w:divBdr>
                    <w:top w:val="none" w:sz="0" w:space="0" w:color="auto"/>
                    <w:left w:val="none" w:sz="0" w:space="0" w:color="auto"/>
                    <w:bottom w:val="none" w:sz="0" w:space="0" w:color="auto"/>
                    <w:right w:val="none" w:sz="0" w:space="0" w:color="auto"/>
                  </w:divBdr>
                </w:div>
                <w:div w:id="1313022666">
                  <w:marLeft w:val="0"/>
                  <w:marRight w:val="0"/>
                  <w:marTop w:val="0"/>
                  <w:marBottom w:val="0"/>
                  <w:divBdr>
                    <w:top w:val="none" w:sz="0" w:space="0" w:color="auto"/>
                    <w:left w:val="none" w:sz="0" w:space="0" w:color="auto"/>
                    <w:bottom w:val="none" w:sz="0" w:space="0" w:color="auto"/>
                    <w:right w:val="none" w:sz="0" w:space="0" w:color="auto"/>
                  </w:divBdr>
                </w:div>
                <w:div w:id="1024673626">
                  <w:marLeft w:val="0"/>
                  <w:marRight w:val="0"/>
                  <w:marTop w:val="0"/>
                  <w:marBottom w:val="0"/>
                  <w:divBdr>
                    <w:top w:val="none" w:sz="0" w:space="0" w:color="auto"/>
                    <w:left w:val="none" w:sz="0" w:space="0" w:color="auto"/>
                    <w:bottom w:val="none" w:sz="0" w:space="0" w:color="auto"/>
                    <w:right w:val="none" w:sz="0" w:space="0" w:color="auto"/>
                  </w:divBdr>
                </w:div>
                <w:div w:id="1371880097">
                  <w:marLeft w:val="0"/>
                  <w:marRight w:val="0"/>
                  <w:marTop w:val="0"/>
                  <w:marBottom w:val="0"/>
                  <w:divBdr>
                    <w:top w:val="none" w:sz="0" w:space="0" w:color="auto"/>
                    <w:left w:val="none" w:sz="0" w:space="0" w:color="auto"/>
                    <w:bottom w:val="none" w:sz="0" w:space="0" w:color="auto"/>
                    <w:right w:val="none" w:sz="0" w:space="0" w:color="auto"/>
                  </w:divBdr>
                </w:div>
                <w:div w:id="1389916852">
                  <w:marLeft w:val="0"/>
                  <w:marRight w:val="0"/>
                  <w:marTop w:val="0"/>
                  <w:marBottom w:val="0"/>
                  <w:divBdr>
                    <w:top w:val="none" w:sz="0" w:space="0" w:color="auto"/>
                    <w:left w:val="none" w:sz="0" w:space="0" w:color="auto"/>
                    <w:bottom w:val="none" w:sz="0" w:space="0" w:color="auto"/>
                    <w:right w:val="none" w:sz="0" w:space="0" w:color="auto"/>
                  </w:divBdr>
                </w:div>
                <w:div w:id="432937911">
                  <w:marLeft w:val="0"/>
                  <w:marRight w:val="0"/>
                  <w:marTop w:val="0"/>
                  <w:marBottom w:val="0"/>
                  <w:divBdr>
                    <w:top w:val="none" w:sz="0" w:space="0" w:color="auto"/>
                    <w:left w:val="none" w:sz="0" w:space="0" w:color="auto"/>
                    <w:bottom w:val="none" w:sz="0" w:space="0" w:color="auto"/>
                    <w:right w:val="none" w:sz="0" w:space="0" w:color="auto"/>
                  </w:divBdr>
                </w:div>
                <w:div w:id="1009984436">
                  <w:marLeft w:val="0"/>
                  <w:marRight w:val="0"/>
                  <w:marTop w:val="0"/>
                  <w:marBottom w:val="0"/>
                  <w:divBdr>
                    <w:top w:val="none" w:sz="0" w:space="0" w:color="auto"/>
                    <w:left w:val="none" w:sz="0" w:space="0" w:color="auto"/>
                    <w:bottom w:val="none" w:sz="0" w:space="0" w:color="auto"/>
                    <w:right w:val="none" w:sz="0" w:space="0" w:color="auto"/>
                  </w:divBdr>
                </w:div>
                <w:div w:id="1321545434">
                  <w:marLeft w:val="0"/>
                  <w:marRight w:val="0"/>
                  <w:marTop w:val="0"/>
                  <w:marBottom w:val="0"/>
                  <w:divBdr>
                    <w:top w:val="none" w:sz="0" w:space="0" w:color="auto"/>
                    <w:left w:val="none" w:sz="0" w:space="0" w:color="auto"/>
                    <w:bottom w:val="none" w:sz="0" w:space="0" w:color="auto"/>
                    <w:right w:val="none" w:sz="0" w:space="0" w:color="auto"/>
                  </w:divBdr>
                </w:div>
                <w:div w:id="2026402378">
                  <w:marLeft w:val="0"/>
                  <w:marRight w:val="0"/>
                  <w:marTop w:val="0"/>
                  <w:marBottom w:val="0"/>
                  <w:divBdr>
                    <w:top w:val="none" w:sz="0" w:space="0" w:color="auto"/>
                    <w:left w:val="none" w:sz="0" w:space="0" w:color="auto"/>
                    <w:bottom w:val="none" w:sz="0" w:space="0" w:color="auto"/>
                    <w:right w:val="none" w:sz="0" w:space="0" w:color="auto"/>
                  </w:divBdr>
                </w:div>
                <w:div w:id="803352789">
                  <w:marLeft w:val="0"/>
                  <w:marRight w:val="0"/>
                  <w:marTop w:val="0"/>
                  <w:marBottom w:val="0"/>
                  <w:divBdr>
                    <w:top w:val="none" w:sz="0" w:space="0" w:color="auto"/>
                    <w:left w:val="none" w:sz="0" w:space="0" w:color="auto"/>
                    <w:bottom w:val="none" w:sz="0" w:space="0" w:color="auto"/>
                    <w:right w:val="none" w:sz="0" w:space="0" w:color="auto"/>
                  </w:divBdr>
                </w:div>
                <w:div w:id="2022125119">
                  <w:marLeft w:val="0"/>
                  <w:marRight w:val="0"/>
                  <w:marTop w:val="0"/>
                  <w:marBottom w:val="0"/>
                  <w:divBdr>
                    <w:top w:val="none" w:sz="0" w:space="0" w:color="auto"/>
                    <w:left w:val="none" w:sz="0" w:space="0" w:color="auto"/>
                    <w:bottom w:val="none" w:sz="0" w:space="0" w:color="auto"/>
                    <w:right w:val="none" w:sz="0" w:space="0" w:color="auto"/>
                  </w:divBdr>
                </w:div>
                <w:div w:id="940261589">
                  <w:marLeft w:val="0"/>
                  <w:marRight w:val="0"/>
                  <w:marTop w:val="0"/>
                  <w:marBottom w:val="0"/>
                  <w:divBdr>
                    <w:top w:val="none" w:sz="0" w:space="0" w:color="auto"/>
                    <w:left w:val="none" w:sz="0" w:space="0" w:color="auto"/>
                    <w:bottom w:val="none" w:sz="0" w:space="0" w:color="auto"/>
                    <w:right w:val="none" w:sz="0" w:space="0" w:color="auto"/>
                  </w:divBdr>
                </w:div>
                <w:div w:id="1354723643">
                  <w:marLeft w:val="0"/>
                  <w:marRight w:val="0"/>
                  <w:marTop w:val="0"/>
                  <w:marBottom w:val="0"/>
                  <w:divBdr>
                    <w:top w:val="none" w:sz="0" w:space="0" w:color="auto"/>
                    <w:left w:val="none" w:sz="0" w:space="0" w:color="auto"/>
                    <w:bottom w:val="none" w:sz="0" w:space="0" w:color="auto"/>
                    <w:right w:val="none" w:sz="0" w:space="0" w:color="auto"/>
                  </w:divBdr>
                </w:div>
                <w:div w:id="482963959">
                  <w:marLeft w:val="0"/>
                  <w:marRight w:val="0"/>
                  <w:marTop w:val="0"/>
                  <w:marBottom w:val="0"/>
                  <w:divBdr>
                    <w:top w:val="none" w:sz="0" w:space="0" w:color="auto"/>
                    <w:left w:val="none" w:sz="0" w:space="0" w:color="auto"/>
                    <w:bottom w:val="none" w:sz="0" w:space="0" w:color="auto"/>
                    <w:right w:val="none" w:sz="0" w:space="0" w:color="auto"/>
                  </w:divBdr>
                </w:div>
                <w:div w:id="983657423">
                  <w:marLeft w:val="0"/>
                  <w:marRight w:val="0"/>
                  <w:marTop w:val="0"/>
                  <w:marBottom w:val="0"/>
                  <w:divBdr>
                    <w:top w:val="none" w:sz="0" w:space="0" w:color="auto"/>
                    <w:left w:val="none" w:sz="0" w:space="0" w:color="auto"/>
                    <w:bottom w:val="none" w:sz="0" w:space="0" w:color="auto"/>
                    <w:right w:val="none" w:sz="0" w:space="0" w:color="auto"/>
                  </w:divBdr>
                </w:div>
                <w:div w:id="2050178013">
                  <w:marLeft w:val="0"/>
                  <w:marRight w:val="0"/>
                  <w:marTop w:val="0"/>
                  <w:marBottom w:val="0"/>
                  <w:divBdr>
                    <w:top w:val="none" w:sz="0" w:space="0" w:color="auto"/>
                    <w:left w:val="none" w:sz="0" w:space="0" w:color="auto"/>
                    <w:bottom w:val="none" w:sz="0" w:space="0" w:color="auto"/>
                    <w:right w:val="none" w:sz="0" w:space="0" w:color="auto"/>
                  </w:divBdr>
                </w:div>
                <w:div w:id="707534958">
                  <w:marLeft w:val="0"/>
                  <w:marRight w:val="0"/>
                  <w:marTop w:val="0"/>
                  <w:marBottom w:val="0"/>
                  <w:divBdr>
                    <w:top w:val="none" w:sz="0" w:space="0" w:color="auto"/>
                    <w:left w:val="none" w:sz="0" w:space="0" w:color="auto"/>
                    <w:bottom w:val="none" w:sz="0" w:space="0" w:color="auto"/>
                    <w:right w:val="none" w:sz="0" w:space="0" w:color="auto"/>
                  </w:divBdr>
                </w:div>
                <w:div w:id="564267463">
                  <w:marLeft w:val="0"/>
                  <w:marRight w:val="0"/>
                  <w:marTop w:val="0"/>
                  <w:marBottom w:val="0"/>
                  <w:divBdr>
                    <w:top w:val="none" w:sz="0" w:space="0" w:color="auto"/>
                    <w:left w:val="none" w:sz="0" w:space="0" w:color="auto"/>
                    <w:bottom w:val="none" w:sz="0" w:space="0" w:color="auto"/>
                    <w:right w:val="none" w:sz="0" w:space="0" w:color="auto"/>
                  </w:divBdr>
                </w:div>
                <w:div w:id="719939147">
                  <w:marLeft w:val="0"/>
                  <w:marRight w:val="0"/>
                  <w:marTop w:val="0"/>
                  <w:marBottom w:val="0"/>
                  <w:divBdr>
                    <w:top w:val="none" w:sz="0" w:space="0" w:color="auto"/>
                    <w:left w:val="none" w:sz="0" w:space="0" w:color="auto"/>
                    <w:bottom w:val="none" w:sz="0" w:space="0" w:color="auto"/>
                    <w:right w:val="none" w:sz="0" w:space="0" w:color="auto"/>
                  </w:divBdr>
                </w:div>
                <w:div w:id="1912693903">
                  <w:marLeft w:val="0"/>
                  <w:marRight w:val="0"/>
                  <w:marTop w:val="0"/>
                  <w:marBottom w:val="0"/>
                  <w:divBdr>
                    <w:top w:val="none" w:sz="0" w:space="0" w:color="auto"/>
                    <w:left w:val="none" w:sz="0" w:space="0" w:color="auto"/>
                    <w:bottom w:val="none" w:sz="0" w:space="0" w:color="auto"/>
                    <w:right w:val="none" w:sz="0" w:space="0" w:color="auto"/>
                  </w:divBdr>
                </w:div>
                <w:div w:id="1871643890">
                  <w:marLeft w:val="0"/>
                  <w:marRight w:val="0"/>
                  <w:marTop w:val="0"/>
                  <w:marBottom w:val="0"/>
                  <w:divBdr>
                    <w:top w:val="none" w:sz="0" w:space="0" w:color="auto"/>
                    <w:left w:val="none" w:sz="0" w:space="0" w:color="auto"/>
                    <w:bottom w:val="none" w:sz="0" w:space="0" w:color="auto"/>
                    <w:right w:val="none" w:sz="0" w:space="0" w:color="auto"/>
                  </w:divBdr>
                </w:div>
                <w:div w:id="1113209870">
                  <w:marLeft w:val="0"/>
                  <w:marRight w:val="0"/>
                  <w:marTop w:val="0"/>
                  <w:marBottom w:val="0"/>
                  <w:divBdr>
                    <w:top w:val="none" w:sz="0" w:space="0" w:color="auto"/>
                    <w:left w:val="none" w:sz="0" w:space="0" w:color="auto"/>
                    <w:bottom w:val="none" w:sz="0" w:space="0" w:color="auto"/>
                    <w:right w:val="none" w:sz="0" w:space="0" w:color="auto"/>
                  </w:divBdr>
                </w:div>
                <w:div w:id="2064406544">
                  <w:marLeft w:val="0"/>
                  <w:marRight w:val="0"/>
                  <w:marTop w:val="0"/>
                  <w:marBottom w:val="0"/>
                  <w:divBdr>
                    <w:top w:val="none" w:sz="0" w:space="0" w:color="auto"/>
                    <w:left w:val="none" w:sz="0" w:space="0" w:color="auto"/>
                    <w:bottom w:val="none" w:sz="0" w:space="0" w:color="auto"/>
                    <w:right w:val="none" w:sz="0" w:space="0" w:color="auto"/>
                  </w:divBdr>
                </w:div>
                <w:div w:id="1951089869">
                  <w:marLeft w:val="0"/>
                  <w:marRight w:val="0"/>
                  <w:marTop w:val="0"/>
                  <w:marBottom w:val="0"/>
                  <w:divBdr>
                    <w:top w:val="none" w:sz="0" w:space="0" w:color="auto"/>
                    <w:left w:val="none" w:sz="0" w:space="0" w:color="auto"/>
                    <w:bottom w:val="none" w:sz="0" w:space="0" w:color="auto"/>
                    <w:right w:val="none" w:sz="0" w:space="0" w:color="auto"/>
                  </w:divBdr>
                </w:div>
                <w:div w:id="21226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22609">
      <w:bodyDiv w:val="1"/>
      <w:marLeft w:val="0"/>
      <w:marRight w:val="0"/>
      <w:marTop w:val="0"/>
      <w:marBottom w:val="0"/>
      <w:divBdr>
        <w:top w:val="none" w:sz="0" w:space="0" w:color="auto"/>
        <w:left w:val="none" w:sz="0" w:space="0" w:color="auto"/>
        <w:bottom w:val="none" w:sz="0" w:space="0" w:color="auto"/>
        <w:right w:val="none" w:sz="0" w:space="0" w:color="auto"/>
      </w:divBdr>
      <w:divsChild>
        <w:div w:id="1210919126">
          <w:marLeft w:val="0"/>
          <w:marRight w:val="0"/>
          <w:marTop w:val="0"/>
          <w:marBottom w:val="0"/>
          <w:divBdr>
            <w:top w:val="none" w:sz="0" w:space="0" w:color="auto"/>
            <w:left w:val="none" w:sz="0" w:space="0" w:color="auto"/>
            <w:bottom w:val="none" w:sz="0" w:space="0" w:color="auto"/>
            <w:right w:val="none" w:sz="0" w:space="0" w:color="auto"/>
          </w:divBdr>
          <w:divsChild>
            <w:div w:id="759180693">
              <w:marLeft w:val="0"/>
              <w:marRight w:val="0"/>
              <w:marTop w:val="0"/>
              <w:marBottom w:val="0"/>
              <w:divBdr>
                <w:top w:val="none" w:sz="0" w:space="0" w:color="auto"/>
                <w:left w:val="none" w:sz="0" w:space="0" w:color="auto"/>
                <w:bottom w:val="none" w:sz="0" w:space="0" w:color="auto"/>
                <w:right w:val="none" w:sz="0" w:space="0" w:color="auto"/>
              </w:divBdr>
              <w:divsChild>
                <w:div w:id="21812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738818">
      <w:bodyDiv w:val="1"/>
      <w:marLeft w:val="0"/>
      <w:marRight w:val="0"/>
      <w:marTop w:val="0"/>
      <w:marBottom w:val="0"/>
      <w:divBdr>
        <w:top w:val="none" w:sz="0" w:space="0" w:color="auto"/>
        <w:left w:val="none" w:sz="0" w:space="0" w:color="auto"/>
        <w:bottom w:val="none" w:sz="0" w:space="0" w:color="auto"/>
        <w:right w:val="none" w:sz="0" w:space="0" w:color="auto"/>
      </w:divBdr>
    </w:div>
    <w:div w:id="1456289323">
      <w:bodyDiv w:val="1"/>
      <w:marLeft w:val="0"/>
      <w:marRight w:val="0"/>
      <w:marTop w:val="0"/>
      <w:marBottom w:val="0"/>
      <w:divBdr>
        <w:top w:val="none" w:sz="0" w:space="0" w:color="auto"/>
        <w:left w:val="none" w:sz="0" w:space="0" w:color="auto"/>
        <w:bottom w:val="none" w:sz="0" w:space="0" w:color="auto"/>
        <w:right w:val="none" w:sz="0" w:space="0" w:color="auto"/>
      </w:divBdr>
      <w:divsChild>
        <w:div w:id="1468470502">
          <w:marLeft w:val="0"/>
          <w:marRight w:val="0"/>
          <w:marTop w:val="0"/>
          <w:marBottom w:val="0"/>
          <w:divBdr>
            <w:top w:val="none" w:sz="0" w:space="0" w:color="auto"/>
            <w:left w:val="none" w:sz="0" w:space="0" w:color="auto"/>
            <w:bottom w:val="none" w:sz="0" w:space="0" w:color="auto"/>
            <w:right w:val="none" w:sz="0" w:space="0" w:color="auto"/>
          </w:divBdr>
          <w:divsChild>
            <w:div w:id="1894660049">
              <w:marLeft w:val="0"/>
              <w:marRight w:val="0"/>
              <w:marTop w:val="0"/>
              <w:marBottom w:val="0"/>
              <w:divBdr>
                <w:top w:val="none" w:sz="0" w:space="0" w:color="auto"/>
                <w:left w:val="none" w:sz="0" w:space="0" w:color="auto"/>
                <w:bottom w:val="none" w:sz="0" w:space="0" w:color="auto"/>
                <w:right w:val="none" w:sz="0" w:space="0" w:color="auto"/>
              </w:divBdr>
              <w:divsChild>
                <w:div w:id="1631280718">
                  <w:marLeft w:val="0"/>
                  <w:marRight w:val="0"/>
                  <w:marTop w:val="0"/>
                  <w:marBottom w:val="0"/>
                  <w:divBdr>
                    <w:top w:val="none" w:sz="0" w:space="0" w:color="auto"/>
                    <w:left w:val="none" w:sz="0" w:space="0" w:color="auto"/>
                    <w:bottom w:val="none" w:sz="0" w:space="0" w:color="auto"/>
                    <w:right w:val="none" w:sz="0" w:space="0" w:color="auto"/>
                  </w:divBdr>
                  <w:divsChild>
                    <w:div w:id="1004818620">
                      <w:marLeft w:val="0"/>
                      <w:marRight w:val="0"/>
                      <w:marTop w:val="0"/>
                      <w:marBottom w:val="0"/>
                      <w:divBdr>
                        <w:top w:val="none" w:sz="0" w:space="0" w:color="auto"/>
                        <w:left w:val="none" w:sz="0" w:space="0" w:color="auto"/>
                        <w:bottom w:val="none" w:sz="0" w:space="0" w:color="auto"/>
                        <w:right w:val="none" w:sz="0" w:space="0" w:color="auto"/>
                      </w:divBdr>
                      <w:divsChild>
                        <w:div w:id="754787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96408759">
      <w:bodyDiv w:val="1"/>
      <w:marLeft w:val="0"/>
      <w:marRight w:val="0"/>
      <w:marTop w:val="0"/>
      <w:marBottom w:val="0"/>
      <w:divBdr>
        <w:top w:val="none" w:sz="0" w:space="0" w:color="auto"/>
        <w:left w:val="none" w:sz="0" w:space="0" w:color="auto"/>
        <w:bottom w:val="none" w:sz="0" w:space="0" w:color="auto"/>
        <w:right w:val="none" w:sz="0" w:space="0" w:color="auto"/>
      </w:divBdr>
      <w:divsChild>
        <w:div w:id="147212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134532">
              <w:marLeft w:val="0"/>
              <w:marRight w:val="0"/>
              <w:marTop w:val="0"/>
              <w:marBottom w:val="0"/>
              <w:divBdr>
                <w:top w:val="none" w:sz="0" w:space="0" w:color="auto"/>
                <w:left w:val="none" w:sz="0" w:space="0" w:color="auto"/>
                <w:bottom w:val="none" w:sz="0" w:space="0" w:color="auto"/>
                <w:right w:val="none" w:sz="0" w:space="0" w:color="auto"/>
              </w:divBdr>
              <w:divsChild>
                <w:div w:id="1860196250">
                  <w:marLeft w:val="0"/>
                  <w:marRight w:val="0"/>
                  <w:marTop w:val="0"/>
                  <w:marBottom w:val="0"/>
                  <w:divBdr>
                    <w:top w:val="none" w:sz="0" w:space="0" w:color="auto"/>
                    <w:left w:val="none" w:sz="0" w:space="0" w:color="auto"/>
                    <w:bottom w:val="none" w:sz="0" w:space="0" w:color="auto"/>
                    <w:right w:val="none" w:sz="0" w:space="0" w:color="auto"/>
                  </w:divBdr>
                  <w:divsChild>
                    <w:div w:id="22993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02912">
      <w:bodyDiv w:val="1"/>
      <w:marLeft w:val="0"/>
      <w:marRight w:val="0"/>
      <w:marTop w:val="0"/>
      <w:marBottom w:val="0"/>
      <w:divBdr>
        <w:top w:val="none" w:sz="0" w:space="0" w:color="auto"/>
        <w:left w:val="none" w:sz="0" w:space="0" w:color="auto"/>
        <w:bottom w:val="none" w:sz="0" w:space="0" w:color="auto"/>
        <w:right w:val="none" w:sz="0" w:space="0" w:color="auto"/>
      </w:divBdr>
    </w:div>
    <w:div w:id="1780367476">
      <w:bodyDiv w:val="1"/>
      <w:marLeft w:val="0"/>
      <w:marRight w:val="0"/>
      <w:marTop w:val="0"/>
      <w:marBottom w:val="0"/>
      <w:divBdr>
        <w:top w:val="none" w:sz="0" w:space="0" w:color="auto"/>
        <w:left w:val="none" w:sz="0" w:space="0" w:color="auto"/>
        <w:bottom w:val="none" w:sz="0" w:space="0" w:color="auto"/>
        <w:right w:val="none" w:sz="0" w:space="0" w:color="auto"/>
      </w:divBdr>
    </w:div>
    <w:div w:id="1807893525">
      <w:bodyDiv w:val="1"/>
      <w:marLeft w:val="0"/>
      <w:marRight w:val="0"/>
      <w:marTop w:val="0"/>
      <w:marBottom w:val="0"/>
      <w:divBdr>
        <w:top w:val="none" w:sz="0" w:space="0" w:color="auto"/>
        <w:left w:val="none" w:sz="0" w:space="0" w:color="auto"/>
        <w:bottom w:val="none" w:sz="0" w:space="0" w:color="auto"/>
        <w:right w:val="none" w:sz="0" w:space="0" w:color="auto"/>
      </w:divBdr>
    </w:div>
    <w:div w:id="1843474081">
      <w:bodyDiv w:val="1"/>
      <w:marLeft w:val="0"/>
      <w:marRight w:val="0"/>
      <w:marTop w:val="0"/>
      <w:marBottom w:val="0"/>
      <w:divBdr>
        <w:top w:val="none" w:sz="0" w:space="0" w:color="auto"/>
        <w:left w:val="none" w:sz="0" w:space="0" w:color="auto"/>
        <w:bottom w:val="none" w:sz="0" w:space="0" w:color="auto"/>
        <w:right w:val="none" w:sz="0" w:space="0" w:color="auto"/>
      </w:divBdr>
    </w:div>
    <w:div w:id="1864442466">
      <w:bodyDiv w:val="1"/>
      <w:marLeft w:val="0"/>
      <w:marRight w:val="0"/>
      <w:marTop w:val="0"/>
      <w:marBottom w:val="0"/>
      <w:divBdr>
        <w:top w:val="none" w:sz="0" w:space="0" w:color="auto"/>
        <w:left w:val="none" w:sz="0" w:space="0" w:color="auto"/>
        <w:bottom w:val="none" w:sz="0" w:space="0" w:color="auto"/>
        <w:right w:val="none" w:sz="0" w:space="0" w:color="auto"/>
      </w:divBdr>
      <w:divsChild>
        <w:div w:id="2059011359">
          <w:marLeft w:val="0"/>
          <w:marRight w:val="0"/>
          <w:marTop w:val="0"/>
          <w:marBottom w:val="0"/>
          <w:divBdr>
            <w:top w:val="none" w:sz="0" w:space="0" w:color="auto"/>
            <w:left w:val="none" w:sz="0" w:space="0" w:color="auto"/>
            <w:bottom w:val="none" w:sz="0" w:space="0" w:color="auto"/>
            <w:right w:val="none" w:sz="0" w:space="0" w:color="auto"/>
          </w:divBdr>
          <w:divsChild>
            <w:div w:id="1987006463">
              <w:marLeft w:val="0"/>
              <w:marRight w:val="0"/>
              <w:marTop w:val="0"/>
              <w:marBottom w:val="0"/>
              <w:divBdr>
                <w:top w:val="none" w:sz="0" w:space="0" w:color="auto"/>
                <w:left w:val="none" w:sz="0" w:space="0" w:color="auto"/>
                <w:bottom w:val="none" w:sz="0" w:space="0" w:color="auto"/>
                <w:right w:val="none" w:sz="0" w:space="0" w:color="auto"/>
              </w:divBdr>
              <w:divsChild>
                <w:div w:id="69009755">
                  <w:marLeft w:val="0"/>
                  <w:marRight w:val="0"/>
                  <w:marTop w:val="0"/>
                  <w:marBottom w:val="0"/>
                  <w:divBdr>
                    <w:top w:val="none" w:sz="0" w:space="0" w:color="auto"/>
                    <w:left w:val="none" w:sz="0" w:space="0" w:color="auto"/>
                    <w:bottom w:val="none" w:sz="0" w:space="0" w:color="auto"/>
                    <w:right w:val="none" w:sz="0" w:space="0" w:color="auto"/>
                  </w:divBdr>
                  <w:divsChild>
                    <w:div w:id="1386565104">
                      <w:marLeft w:val="0"/>
                      <w:marRight w:val="0"/>
                      <w:marTop w:val="0"/>
                      <w:marBottom w:val="0"/>
                      <w:divBdr>
                        <w:top w:val="none" w:sz="0" w:space="0" w:color="auto"/>
                        <w:left w:val="none" w:sz="0" w:space="0" w:color="auto"/>
                        <w:bottom w:val="none" w:sz="0" w:space="0" w:color="auto"/>
                        <w:right w:val="none" w:sz="0" w:space="0" w:color="auto"/>
                      </w:divBdr>
                      <w:divsChild>
                        <w:div w:id="1415010009">
                          <w:marLeft w:val="0"/>
                          <w:marRight w:val="0"/>
                          <w:marTop w:val="0"/>
                          <w:marBottom w:val="0"/>
                          <w:divBdr>
                            <w:top w:val="none" w:sz="0" w:space="0" w:color="auto"/>
                            <w:left w:val="none" w:sz="0" w:space="0" w:color="auto"/>
                            <w:bottom w:val="none" w:sz="0" w:space="0" w:color="auto"/>
                            <w:right w:val="none" w:sz="0" w:space="0" w:color="auto"/>
                          </w:divBdr>
                          <w:divsChild>
                            <w:div w:id="266892892">
                              <w:marLeft w:val="2"/>
                              <w:marRight w:val="2"/>
                              <w:marTop w:val="0"/>
                              <w:marBottom w:val="0"/>
                              <w:divBdr>
                                <w:top w:val="none" w:sz="0" w:space="0" w:color="auto"/>
                                <w:left w:val="none" w:sz="0" w:space="0" w:color="auto"/>
                                <w:bottom w:val="none" w:sz="0" w:space="0" w:color="auto"/>
                                <w:right w:val="none" w:sz="0" w:space="0" w:color="auto"/>
                              </w:divBdr>
                              <w:divsChild>
                                <w:div w:id="11190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nhindustrial.com"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www.caseih.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fbfd49-c8e6-4618-a77f-5ef25245836c">
  <element uid="1239ecc3-00e0-482b-a8a4-82e46943bfcc"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C02F1-C0FA-45A0-AA14-74A7D1A4BC7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8A7983B-DEAA-4841-BD95-33469F43B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MR8 Case IH Improving Safety Apr15 Writers Draft</vt:lpstr>
    </vt:vector>
  </TitlesOfParts>
  <Company>FIATGROUP</Company>
  <LinksUpToDate>false</LinksUpToDate>
  <CharactersWithSpaces>2873</CharactersWithSpaces>
  <SharedDoc>false</SharedDoc>
  <HyperlinkBase/>
  <HLinks>
    <vt:vector size="18" baseType="variant">
      <vt:variant>
        <vt:i4>1507358</vt:i4>
      </vt:variant>
      <vt:variant>
        <vt:i4>-1</vt:i4>
      </vt:variant>
      <vt:variant>
        <vt:i4>2101</vt:i4>
      </vt:variant>
      <vt:variant>
        <vt:i4>1</vt:i4>
      </vt:variant>
      <vt:variant>
        <vt:lpwstr>CNH_B&amp;W</vt:lpwstr>
      </vt:variant>
      <vt:variant>
        <vt:lpwstr/>
      </vt:variant>
      <vt:variant>
        <vt:i4>2162795</vt:i4>
      </vt:variant>
      <vt:variant>
        <vt:i4>-1</vt:i4>
      </vt:variant>
      <vt:variant>
        <vt:i4>2102</vt:i4>
      </vt:variant>
      <vt:variant>
        <vt:i4>1</vt:i4>
      </vt:variant>
      <vt:variant>
        <vt:lpwstr>01_CASE</vt:lpwstr>
      </vt:variant>
      <vt:variant>
        <vt:lpwstr/>
      </vt:variant>
      <vt:variant>
        <vt:i4>2162795</vt:i4>
      </vt:variant>
      <vt:variant>
        <vt:i4>-1</vt:i4>
      </vt:variant>
      <vt:variant>
        <vt:i4>2103</vt:i4>
      </vt:variant>
      <vt:variant>
        <vt:i4>1</vt:i4>
      </vt:variant>
      <vt:variant>
        <vt:lpwstr>01_CASE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MR8 Case IH Improving Safety Apr15 Writers Draft</dc:title>
  <dc:creator>Administrator</dc:creator>
  <cp:lastModifiedBy>Gemma BUTLER-FLEMING</cp:lastModifiedBy>
  <cp:revision>3</cp:revision>
  <cp:lastPrinted>2015-07-07T07:12:00Z</cp:lastPrinted>
  <dcterms:created xsi:type="dcterms:W3CDTF">2015-07-16T04:20:00Z</dcterms:created>
  <dcterms:modified xsi:type="dcterms:W3CDTF">2015-07-27T07:37:00Z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4cfcac84-8011-4a8e-83bb-1ff4c08eadaa</vt:lpwstr>
  </property>
  <property fmtid="{D5CDD505-2E9C-101B-9397-08002B2CF9AE}" pid="3" name="bjSaver">
    <vt:lpwstr>oIF4ky+bdV2MIxHdPDS7N3AVG1h1OWon</vt:lpwstr>
  </property>
  <property fmtid="{D5CDD505-2E9C-101B-9397-08002B2CF9AE}" pid="4" name="bjDocumentLabelXML">
    <vt:lpwstr>&lt;?xml version="1.0" encoding="us-ascii"?&gt;&lt;sisl xmlns:xsi="http://www.w3.org/2001/XMLSchema-instance" xmlns:xsd="http://www.w3.org/2001/XMLSchema" sislVersion="0" policy="18fbfd49-c8e6-4618-a77f-5ef25245836c" xmlns="http://www.boldonjames.com/2008/01/sie/i</vt:lpwstr>
  </property>
  <property fmtid="{D5CDD505-2E9C-101B-9397-08002B2CF9AE}" pid="5" name="bjDocumentLabelXML-0">
    <vt:lpwstr>nternal/label"&gt;&lt;element uid="1239ecc3-00e0-482b-a8a4-82e46943bfcc" value="" /&gt;&lt;/sisl&gt;</vt:lpwstr>
  </property>
  <property fmtid="{D5CDD505-2E9C-101B-9397-08002B2CF9AE}" pid="6" name="bjDocumentSecurityLabel">
    <vt:lpwstr>CNH Industrial: PUBLIC [No prejudice to Company from disclosure.]</vt:lpwstr>
  </property>
  <property fmtid="{D5CDD505-2E9C-101B-9397-08002B2CF9AE}" pid="7" name="CNH-LabelledBy:">
    <vt:lpwstr>WO750,09/07/2015 22:35:41,PUBLIC</vt:lpwstr>
  </property>
  <property fmtid="{D5CDD505-2E9C-101B-9397-08002B2CF9AE}" pid="8" name="CNH-Classification">
    <vt:lpwstr>[PUBLIC]</vt:lpwstr>
  </property>
</Properties>
</file>